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4B5B4"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F9BB4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360B5C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029878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04420F48"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7550F5B9"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3DEFBFBB" w14:textId="46FFE73C"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319B36C9"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2A918C4C"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2CBFF9D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BE0190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F2CE14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37CC5D48"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62354D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047BADF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17CD33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635B34A"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452BFF11"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3E4F934" w14:textId="2C900D22"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(v nadaljevanju: </w:t>
      </w:r>
      <w:r w:rsidR="000613DE">
        <w:rPr>
          <w:rFonts w:asciiTheme="minorHAnsi" w:hAnsiTheme="minorHAnsi" w:cstheme="minorHAnsi"/>
          <w:sz w:val="22"/>
          <w:szCs w:val="22"/>
        </w:rPr>
        <w:t>izvajalec</w:t>
      </w:r>
      <w:r w:rsidRPr="002125D5">
        <w:rPr>
          <w:rFonts w:asciiTheme="minorHAnsi" w:hAnsiTheme="minorHAnsi" w:cstheme="minorHAnsi"/>
          <w:sz w:val="22"/>
          <w:szCs w:val="22"/>
        </w:rPr>
        <w:t>)</w:t>
      </w:r>
    </w:p>
    <w:p w14:paraId="42392B6A" w14:textId="77777777" w:rsidR="002125D5" w:rsidRPr="002125D5" w:rsidRDefault="002125D5" w:rsidP="002125D5">
      <w:pPr>
        <w:jc w:val="both"/>
        <w:rPr>
          <w:rFonts w:asciiTheme="minorHAnsi" w:hAnsiTheme="minorHAnsi" w:cstheme="minorHAnsi"/>
          <w:sz w:val="22"/>
          <w:szCs w:val="22"/>
        </w:rPr>
      </w:pPr>
    </w:p>
    <w:p w14:paraId="26434E16"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7F176DE4"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40DFC41B" w14:textId="1E350CE7" w:rsidR="002125D5" w:rsidRDefault="002125D5" w:rsidP="002125D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w:t>
      </w:r>
      <w:r w:rsidR="00260778">
        <w:rPr>
          <w:rFonts w:asciiTheme="minorHAnsi" w:hAnsiTheme="minorHAnsi" w:cstheme="minorHAnsi"/>
          <w:b/>
          <w:bCs/>
          <w:sz w:val="22"/>
          <w:szCs w:val="22"/>
        </w:rPr>
        <w:t>ogodbo</w:t>
      </w:r>
    </w:p>
    <w:p w14:paraId="63731872" w14:textId="1C3F4807" w:rsidR="002125D5" w:rsidRPr="002125D5" w:rsidRDefault="002125D5" w:rsidP="002125D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w:t>
      </w:r>
      <w:r w:rsidR="00F55114">
        <w:rPr>
          <w:rFonts w:asciiTheme="minorHAnsi" w:hAnsiTheme="minorHAnsi" w:cstheme="minorHAnsi"/>
          <w:b/>
          <w:bCs/>
          <w:sz w:val="22"/>
          <w:szCs w:val="22"/>
        </w:rPr>
        <w:t>vzdrževanju</w:t>
      </w:r>
      <w:r w:rsidR="00765559">
        <w:rPr>
          <w:rFonts w:asciiTheme="minorHAnsi" w:hAnsiTheme="minorHAnsi" w:cstheme="minorHAnsi"/>
          <w:b/>
          <w:bCs/>
          <w:sz w:val="22"/>
          <w:szCs w:val="22"/>
        </w:rPr>
        <w:t xml:space="preserve"> </w:t>
      </w:r>
      <w:r w:rsidR="006B1B3F">
        <w:rPr>
          <w:rFonts w:asciiTheme="minorHAnsi" w:hAnsiTheme="minorHAnsi" w:cstheme="minorHAnsi"/>
          <w:b/>
          <w:bCs/>
          <w:sz w:val="22"/>
          <w:szCs w:val="22"/>
        </w:rPr>
        <w:t>opreme za HB center</w:t>
      </w:r>
    </w:p>
    <w:p w14:paraId="517DC90C"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324CD879"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68821C85" w14:textId="780BEF20" w:rsidR="00CD3868" w:rsidRDefault="00CD3868" w:rsidP="005045B6">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7CE1A02C" w14:textId="77777777" w:rsidR="00CD3868" w:rsidRPr="00CD3868" w:rsidRDefault="00CD3868" w:rsidP="00CD3868"/>
    <w:p w14:paraId="5B58C860" w14:textId="77777777" w:rsidR="00CD3868" w:rsidRPr="00606E97" w:rsidRDefault="00CD3868" w:rsidP="005045B6">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517FF9C" w14:textId="36CCD1B2" w:rsidR="00CD3868" w:rsidRDefault="005C7352" w:rsidP="005C7352">
      <w:pPr>
        <w:jc w:val="center"/>
        <w:rPr>
          <w:rFonts w:asciiTheme="minorHAnsi" w:hAnsiTheme="minorHAnsi" w:cstheme="minorHAnsi"/>
          <w:sz w:val="22"/>
          <w:szCs w:val="22"/>
        </w:rPr>
      </w:pPr>
      <w:r w:rsidRPr="005C7352">
        <w:rPr>
          <w:rFonts w:asciiTheme="minorHAnsi" w:hAnsiTheme="minorHAnsi" w:cstheme="minorHAnsi"/>
          <w:sz w:val="22"/>
          <w:szCs w:val="22"/>
        </w:rPr>
        <w:t>(</w:t>
      </w:r>
      <w:r w:rsidRPr="005C7352">
        <w:rPr>
          <w:rFonts w:asciiTheme="minorHAnsi" w:hAnsiTheme="minorHAnsi" w:cstheme="minorHAnsi"/>
          <w:i/>
          <w:sz w:val="22"/>
          <w:szCs w:val="22"/>
        </w:rPr>
        <w:t>uvodne določbe</w:t>
      </w:r>
      <w:r w:rsidRPr="005C7352">
        <w:rPr>
          <w:rFonts w:asciiTheme="minorHAnsi" w:hAnsiTheme="minorHAnsi" w:cstheme="minorHAnsi"/>
          <w:sz w:val="22"/>
          <w:szCs w:val="22"/>
        </w:rPr>
        <w:t>)</w:t>
      </w:r>
    </w:p>
    <w:p w14:paraId="6A95608B" w14:textId="77777777" w:rsidR="00015893" w:rsidRPr="005C7352" w:rsidRDefault="00015893" w:rsidP="005C7352">
      <w:pPr>
        <w:jc w:val="center"/>
        <w:rPr>
          <w:rFonts w:asciiTheme="minorHAnsi" w:hAnsiTheme="minorHAnsi" w:cstheme="minorHAnsi"/>
          <w:sz w:val="22"/>
          <w:szCs w:val="22"/>
        </w:rPr>
      </w:pPr>
    </w:p>
    <w:p w14:paraId="6C84A45A" w14:textId="1A1A74EF" w:rsidR="00CD3868" w:rsidRPr="00221CE0" w:rsidRDefault="00CD3868" w:rsidP="00221CE0">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r w:rsidR="007672AF">
        <w:rPr>
          <w:rFonts w:asciiTheme="minorHAnsi" w:hAnsiTheme="minorHAnsi" w:cstheme="minorHAnsi"/>
          <w:sz w:val="22"/>
          <w:szCs w:val="22"/>
        </w:rPr>
        <w:t xml:space="preserve">, </w:t>
      </w:r>
      <w:r w:rsidRPr="007672AF">
        <w:rPr>
          <w:rFonts w:asciiTheme="minorHAnsi" w:hAnsiTheme="minorHAnsi" w:cstheme="minorHAnsi"/>
          <w:sz w:val="22"/>
          <w:szCs w:val="22"/>
        </w:rPr>
        <w:t xml:space="preserve">da je naročnik izvedel postopek oddaje javnega naročila za </w:t>
      </w:r>
      <w:r w:rsidR="006B1B3F">
        <w:rPr>
          <w:rFonts w:asciiTheme="minorHAnsi" w:hAnsiTheme="minorHAnsi" w:cstheme="minorHAnsi"/>
          <w:sz w:val="22"/>
          <w:szCs w:val="22"/>
        </w:rPr>
        <w:t xml:space="preserve">dobavo blaga in sicer »opreme za potrebe hiperbaričnega centra«, </w:t>
      </w:r>
      <w:r w:rsidRPr="007672AF">
        <w:rPr>
          <w:rFonts w:asciiTheme="minorHAnsi" w:hAnsiTheme="minorHAnsi" w:cstheme="minorHAnsi"/>
          <w:sz w:val="22"/>
          <w:szCs w:val="22"/>
        </w:rPr>
        <w:t>ki je bil objavljen na portalu javnih naročil, dne  ________, številka objave __________ (v nadaljevanju: javno naročilo), po odprtem postopku v skladu s 40. členom Zakona o javnem naročanju</w:t>
      </w:r>
      <w:r w:rsidR="00221CE0">
        <w:rPr>
          <w:rStyle w:val="FootnoteReference"/>
          <w:rFonts w:asciiTheme="minorHAnsi" w:hAnsiTheme="minorHAnsi" w:cstheme="minorHAnsi"/>
          <w:sz w:val="22"/>
          <w:szCs w:val="22"/>
        </w:rPr>
        <w:footnoteReference w:id="1"/>
      </w:r>
      <w:r w:rsidRPr="007672AF">
        <w:rPr>
          <w:rFonts w:asciiTheme="minorHAnsi" w:hAnsiTheme="minorHAnsi" w:cstheme="minorHAnsi"/>
          <w:sz w:val="22"/>
          <w:szCs w:val="22"/>
        </w:rPr>
        <w:t xml:space="preserve"> </w:t>
      </w:r>
      <w:r w:rsidR="00474523" w:rsidRPr="007672AF">
        <w:rPr>
          <w:rFonts w:asciiTheme="minorHAnsi" w:hAnsiTheme="minorHAnsi" w:cstheme="minorHAnsi"/>
          <w:sz w:val="22"/>
          <w:szCs w:val="22"/>
        </w:rPr>
        <w:t>(v nadaljevanju: ZJN-3)</w:t>
      </w:r>
      <w:r w:rsidR="00826DE5">
        <w:rPr>
          <w:rFonts w:asciiTheme="minorHAnsi" w:hAnsiTheme="minorHAnsi" w:cstheme="minorHAnsi"/>
          <w:sz w:val="22"/>
          <w:szCs w:val="22"/>
        </w:rPr>
        <w:t>.</w:t>
      </w:r>
    </w:p>
    <w:p w14:paraId="6A836899" w14:textId="73F71233" w:rsidR="002125D5" w:rsidRPr="00353926" w:rsidRDefault="002125D5" w:rsidP="005045B6">
      <w:pPr>
        <w:pStyle w:val="Heading1"/>
        <w:numPr>
          <w:ilvl w:val="0"/>
          <w:numId w:val="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4E509351"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3F50B341" w14:textId="329DEC11" w:rsidR="002125D5" w:rsidRPr="00606E97" w:rsidRDefault="00CD3864" w:rsidP="005045B6">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21656408" w14:textId="7FA5AE40" w:rsidR="00782C1B" w:rsidRDefault="00D342AC" w:rsidP="00D342AC">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D342AC">
        <w:rPr>
          <w:rFonts w:asciiTheme="minorHAnsi" w:hAnsiTheme="minorHAnsi" w:cstheme="minorHAnsi"/>
          <w:i/>
          <w:sz w:val="22"/>
          <w:szCs w:val="22"/>
        </w:rPr>
        <w:t>predmet pogodbe</w:t>
      </w:r>
      <w:r>
        <w:rPr>
          <w:rFonts w:asciiTheme="minorHAnsi" w:hAnsiTheme="minorHAnsi" w:cstheme="minorHAnsi"/>
          <w:sz w:val="22"/>
          <w:szCs w:val="22"/>
        </w:rPr>
        <w:t>)</w:t>
      </w:r>
    </w:p>
    <w:p w14:paraId="121AD3D3" w14:textId="77777777" w:rsidR="00015893" w:rsidRDefault="00015893" w:rsidP="00D342AC">
      <w:pPr>
        <w:autoSpaceDE w:val="0"/>
        <w:autoSpaceDN w:val="0"/>
        <w:adjustRightInd w:val="0"/>
        <w:jc w:val="center"/>
        <w:rPr>
          <w:rFonts w:asciiTheme="minorHAnsi" w:hAnsiTheme="minorHAnsi" w:cstheme="minorHAnsi"/>
          <w:sz w:val="22"/>
          <w:szCs w:val="22"/>
        </w:rPr>
      </w:pPr>
    </w:p>
    <w:p w14:paraId="61168CA8" w14:textId="3DEC2CE3" w:rsidR="003A48E3" w:rsidRPr="006B1B3F" w:rsidRDefault="00782C1B" w:rsidP="006B1B3F">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Predmet te pogodbe je </w:t>
      </w:r>
      <w:r w:rsidR="0005350C">
        <w:rPr>
          <w:rFonts w:asciiTheme="minorHAnsi" w:hAnsiTheme="minorHAnsi" w:cstheme="minorHAnsi"/>
          <w:sz w:val="22"/>
          <w:szCs w:val="22"/>
        </w:rPr>
        <w:t xml:space="preserve">izvajanje storitev </w:t>
      </w:r>
      <w:r w:rsidR="003A48E3">
        <w:rPr>
          <w:rFonts w:asciiTheme="minorHAnsi" w:hAnsiTheme="minorHAnsi" w:cstheme="minorHAnsi"/>
          <w:sz w:val="22"/>
          <w:szCs w:val="22"/>
        </w:rPr>
        <w:t xml:space="preserve">rednega in izrednega pogarancijskega </w:t>
      </w:r>
      <w:r w:rsidR="0005350C">
        <w:rPr>
          <w:rFonts w:asciiTheme="minorHAnsi" w:hAnsiTheme="minorHAnsi" w:cstheme="minorHAnsi"/>
          <w:sz w:val="22"/>
          <w:szCs w:val="22"/>
        </w:rPr>
        <w:t xml:space="preserve">vzdrževanja </w:t>
      </w:r>
      <w:r w:rsidR="006B1B3F">
        <w:rPr>
          <w:rFonts w:asciiTheme="minorHAnsi" w:hAnsiTheme="minorHAnsi" w:cstheme="minorHAnsi"/>
          <w:sz w:val="22"/>
          <w:szCs w:val="22"/>
        </w:rPr>
        <w:t>opreme za potrebe hiperbaričnega centra</w:t>
      </w:r>
      <w:r w:rsidR="00A821C4">
        <w:rPr>
          <w:rFonts w:asciiTheme="minorHAnsi" w:hAnsiTheme="minorHAnsi" w:cstheme="minorHAnsi"/>
          <w:sz w:val="22"/>
          <w:szCs w:val="22"/>
        </w:rPr>
        <w:t xml:space="preserve"> (v nadaljevanju: </w:t>
      </w:r>
      <w:r w:rsidR="00D60420">
        <w:rPr>
          <w:rFonts w:asciiTheme="minorHAnsi" w:hAnsiTheme="minorHAnsi" w:cstheme="minorHAnsi"/>
          <w:sz w:val="22"/>
          <w:szCs w:val="22"/>
        </w:rPr>
        <w:t>oprema</w:t>
      </w:r>
      <w:r w:rsidR="00A821C4">
        <w:rPr>
          <w:rFonts w:asciiTheme="minorHAnsi" w:hAnsiTheme="minorHAnsi" w:cstheme="minorHAnsi"/>
          <w:sz w:val="22"/>
          <w:szCs w:val="22"/>
        </w:rPr>
        <w:t>)</w:t>
      </w:r>
      <w:r w:rsidR="00694231">
        <w:rPr>
          <w:rFonts w:asciiTheme="minorHAnsi" w:hAnsiTheme="minorHAnsi" w:cstheme="minorHAnsi"/>
          <w:sz w:val="22"/>
          <w:szCs w:val="22"/>
        </w:rPr>
        <w:t xml:space="preserve">, ki </w:t>
      </w:r>
      <w:r w:rsidR="006B1B3F">
        <w:rPr>
          <w:rFonts w:asciiTheme="minorHAnsi" w:hAnsiTheme="minorHAnsi" w:cstheme="minorHAnsi"/>
          <w:sz w:val="22"/>
          <w:szCs w:val="22"/>
        </w:rPr>
        <w:t>j</w:t>
      </w:r>
      <w:r w:rsidR="00755599">
        <w:rPr>
          <w:rFonts w:asciiTheme="minorHAnsi" w:hAnsiTheme="minorHAnsi" w:cstheme="minorHAnsi"/>
          <w:sz w:val="22"/>
          <w:szCs w:val="22"/>
        </w:rPr>
        <w:t xml:space="preserve">o je </w:t>
      </w:r>
      <w:r w:rsidR="002E6981">
        <w:rPr>
          <w:rFonts w:asciiTheme="minorHAnsi" w:hAnsiTheme="minorHAnsi" w:cstheme="minorHAnsi"/>
          <w:sz w:val="22"/>
          <w:szCs w:val="22"/>
        </w:rPr>
        <w:t>izvajalec</w:t>
      </w:r>
      <w:r w:rsidR="00694231">
        <w:rPr>
          <w:rFonts w:asciiTheme="minorHAnsi" w:hAnsiTheme="minorHAnsi" w:cstheme="minorHAnsi"/>
          <w:sz w:val="22"/>
          <w:szCs w:val="22"/>
        </w:rPr>
        <w:t xml:space="preserve"> name</w:t>
      </w:r>
      <w:r w:rsidR="00755599">
        <w:rPr>
          <w:rFonts w:asciiTheme="minorHAnsi" w:hAnsiTheme="minorHAnsi" w:cstheme="minorHAnsi"/>
          <w:sz w:val="22"/>
          <w:szCs w:val="22"/>
        </w:rPr>
        <w:t>stil</w:t>
      </w:r>
      <w:r w:rsidR="00694231">
        <w:rPr>
          <w:rFonts w:asciiTheme="minorHAnsi" w:hAnsiTheme="minorHAnsi" w:cstheme="minorHAnsi"/>
          <w:sz w:val="22"/>
          <w:szCs w:val="22"/>
        </w:rPr>
        <w:t xml:space="preserve"> v prostorih naročnika</w:t>
      </w:r>
      <w:r w:rsidR="006B1B3F">
        <w:rPr>
          <w:rFonts w:asciiTheme="minorHAnsi" w:hAnsiTheme="minorHAnsi" w:cstheme="minorHAnsi"/>
          <w:sz w:val="22"/>
          <w:szCs w:val="22"/>
        </w:rPr>
        <w:t>.</w:t>
      </w:r>
    </w:p>
    <w:p w14:paraId="32B15083" w14:textId="77777777" w:rsidR="00CD354B" w:rsidRDefault="00CD354B" w:rsidP="00782C1B">
      <w:pPr>
        <w:autoSpaceDE w:val="0"/>
        <w:autoSpaceDN w:val="0"/>
        <w:adjustRightInd w:val="0"/>
        <w:jc w:val="both"/>
        <w:rPr>
          <w:rFonts w:asciiTheme="minorHAnsi" w:hAnsiTheme="minorHAnsi" w:cstheme="minorHAnsi"/>
          <w:sz w:val="22"/>
          <w:szCs w:val="22"/>
        </w:rPr>
      </w:pPr>
    </w:p>
    <w:p w14:paraId="3D38505D" w14:textId="548CC5A0"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w:t>
      </w:r>
      <w:r w:rsidR="003A48E3">
        <w:rPr>
          <w:rFonts w:asciiTheme="minorHAnsi" w:hAnsiTheme="minorHAnsi" w:cstheme="minorHAnsi"/>
          <w:sz w:val="22"/>
          <w:szCs w:val="22"/>
        </w:rPr>
        <w:t xml:space="preserve"> v</w:t>
      </w:r>
      <w:r>
        <w:rPr>
          <w:rFonts w:asciiTheme="minorHAnsi" w:hAnsiTheme="minorHAnsi" w:cstheme="minorHAnsi"/>
          <w:sz w:val="22"/>
          <w:szCs w:val="22"/>
        </w:rPr>
        <w:t xml:space="preserve"> ponudb</w:t>
      </w:r>
      <w:r w:rsidR="00F039D3">
        <w:rPr>
          <w:rFonts w:asciiTheme="minorHAnsi" w:hAnsiTheme="minorHAnsi" w:cstheme="minorHAnsi"/>
          <w:sz w:val="22"/>
          <w:szCs w:val="22"/>
        </w:rPr>
        <w:t>i</w:t>
      </w:r>
      <w:r>
        <w:rPr>
          <w:rFonts w:asciiTheme="minorHAnsi" w:hAnsiTheme="minorHAnsi" w:cstheme="minorHAnsi"/>
          <w:sz w:val="22"/>
          <w:szCs w:val="22"/>
        </w:rPr>
        <w:t xml:space="preserve"> </w:t>
      </w:r>
      <w:r w:rsidR="000613DE">
        <w:rPr>
          <w:rFonts w:asciiTheme="minorHAnsi" w:hAnsiTheme="minorHAnsi" w:cstheme="minorHAnsi"/>
          <w:sz w:val="22"/>
          <w:szCs w:val="22"/>
        </w:rPr>
        <w:t>izvajalca</w:t>
      </w:r>
      <w:r>
        <w:rPr>
          <w:rFonts w:asciiTheme="minorHAnsi" w:hAnsiTheme="minorHAnsi" w:cstheme="minorHAnsi"/>
          <w:sz w:val="22"/>
          <w:szCs w:val="22"/>
        </w:rPr>
        <w:t xml:space="preserve"> z dne ____________, kar vse je sestavni del pogodbe. </w:t>
      </w:r>
    </w:p>
    <w:p w14:paraId="73C0E350" w14:textId="7B2BE7C8" w:rsidR="00A24DDF" w:rsidRDefault="00A24DDF" w:rsidP="00D57FB4">
      <w:pPr>
        <w:autoSpaceDE w:val="0"/>
        <w:autoSpaceDN w:val="0"/>
        <w:adjustRightInd w:val="0"/>
        <w:jc w:val="both"/>
        <w:rPr>
          <w:rFonts w:asciiTheme="minorHAnsi" w:hAnsiTheme="minorHAnsi" w:cstheme="minorHAnsi"/>
          <w:sz w:val="22"/>
          <w:szCs w:val="22"/>
        </w:rPr>
      </w:pPr>
    </w:p>
    <w:p w14:paraId="5E67CDD4" w14:textId="4F5026B1" w:rsidR="00B41B24" w:rsidRDefault="00B41B24" w:rsidP="00D57FB4">
      <w:pPr>
        <w:autoSpaceDE w:val="0"/>
        <w:autoSpaceDN w:val="0"/>
        <w:adjustRightInd w:val="0"/>
        <w:jc w:val="both"/>
        <w:rPr>
          <w:rFonts w:asciiTheme="minorHAnsi" w:hAnsiTheme="minorHAnsi" w:cstheme="minorHAnsi"/>
          <w:sz w:val="22"/>
          <w:szCs w:val="22"/>
        </w:rPr>
      </w:pPr>
    </w:p>
    <w:p w14:paraId="50E924A0" w14:textId="77777777" w:rsidR="00B41B24" w:rsidRDefault="00B41B24" w:rsidP="00D57FB4">
      <w:pPr>
        <w:autoSpaceDE w:val="0"/>
        <w:autoSpaceDN w:val="0"/>
        <w:adjustRightInd w:val="0"/>
        <w:jc w:val="both"/>
        <w:rPr>
          <w:rFonts w:asciiTheme="minorHAnsi" w:hAnsiTheme="minorHAnsi" w:cstheme="minorHAnsi"/>
          <w:sz w:val="22"/>
          <w:szCs w:val="22"/>
        </w:rPr>
      </w:pPr>
    </w:p>
    <w:p w14:paraId="137D4017" w14:textId="18EA20B6" w:rsidR="007672AF" w:rsidRPr="00991DA5" w:rsidRDefault="007672AF" w:rsidP="007672AF">
      <w:pPr>
        <w:rPr>
          <w:rFonts w:asciiTheme="minorHAnsi" w:hAnsiTheme="minorHAnsi" w:cstheme="minorHAnsi"/>
          <w:sz w:val="22"/>
          <w:szCs w:val="22"/>
        </w:rPr>
      </w:pPr>
      <w:r w:rsidRPr="00991DA5">
        <w:rPr>
          <w:rFonts w:asciiTheme="minorHAnsi" w:hAnsiTheme="minorHAnsi" w:cstheme="minorHAnsi"/>
          <w:sz w:val="22"/>
          <w:szCs w:val="22"/>
        </w:rPr>
        <w:t>Predmet pogodbe zajema:</w:t>
      </w:r>
    </w:p>
    <w:p w14:paraId="2FF6C77F" w14:textId="2BBF2E9F" w:rsidR="00393C8E" w:rsidRDefault="000613DE" w:rsidP="00393C8E">
      <w:pPr>
        <w:numPr>
          <w:ilvl w:val="0"/>
          <w:numId w:val="19"/>
        </w:numPr>
        <w:spacing w:line="260" w:lineRule="exact"/>
        <w:jc w:val="both"/>
        <w:rPr>
          <w:rFonts w:asciiTheme="minorHAnsi" w:hAnsiTheme="minorHAnsi" w:cstheme="minorHAnsi"/>
          <w:sz w:val="22"/>
          <w:szCs w:val="22"/>
        </w:rPr>
      </w:pPr>
      <w:r w:rsidRPr="00991DA5">
        <w:rPr>
          <w:rFonts w:asciiTheme="minorHAnsi" w:hAnsiTheme="minorHAnsi" w:cstheme="minorHAnsi"/>
          <w:sz w:val="22"/>
          <w:szCs w:val="22"/>
        </w:rPr>
        <w:t>redno vzdrževanje</w:t>
      </w:r>
      <w:r w:rsidR="000C4904">
        <w:rPr>
          <w:rFonts w:asciiTheme="minorHAnsi" w:hAnsiTheme="minorHAnsi" w:cstheme="minorHAnsi"/>
          <w:sz w:val="22"/>
          <w:szCs w:val="22"/>
        </w:rPr>
        <w:t xml:space="preserve"> </w:t>
      </w:r>
      <w:r w:rsidR="006B1B3F">
        <w:rPr>
          <w:rFonts w:asciiTheme="minorHAnsi" w:hAnsiTheme="minorHAnsi" w:cstheme="minorHAnsi"/>
          <w:sz w:val="22"/>
          <w:szCs w:val="22"/>
        </w:rPr>
        <w:t xml:space="preserve">celotne opreme, </w:t>
      </w:r>
      <w:r w:rsidRPr="00991DA5">
        <w:rPr>
          <w:rFonts w:asciiTheme="minorHAnsi" w:hAnsiTheme="minorHAnsi" w:cstheme="minorHAnsi"/>
          <w:sz w:val="22"/>
          <w:szCs w:val="22"/>
        </w:rPr>
        <w:t xml:space="preserve">ki vključuje pregled in servis po navodilih proizvajalca, </w:t>
      </w:r>
    </w:p>
    <w:p w14:paraId="4776647F" w14:textId="44E1D31B" w:rsidR="00991DA5" w:rsidRDefault="000613DE" w:rsidP="00393C8E">
      <w:pPr>
        <w:numPr>
          <w:ilvl w:val="0"/>
          <w:numId w:val="19"/>
        </w:numPr>
        <w:spacing w:line="260" w:lineRule="exact"/>
        <w:jc w:val="both"/>
        <w:rPr>
          <w:rFonts w:asciiTheme="minorHAnsi" w:hAnsiTheme="minorHAnsi" w:cstheme="minorHAnsi"/>
          <w:sz w:val="22"/>
          <w:szCs w:val="22"/>
        </w:rPr>
      </w:pPr>
      <w:r w:rsidRPr="00393C8E">
        <w:rPr>
          <w:rFonts w:asciiTheme="minorHAnsi" w:hAnsiTheme="minorHAnsi" w:cstheme="minorHAnsi"/>
          <w:sz w:val="22"/>
          <w:szCs w:val="22"/>
        </w:rPr>
        <w:t>intervencijsko vzdrževanje (vzdrževanje na klic)</w:t>
      </w:r>
      <w:r w:rsidR="000C4904">
        <w:rPr>
          <w:rFonts w:asciiTheme="minorHAnsi" w:hAnsiTheme="minorHAnsi" w:cstheme="minorHAnsi"/>
          <w:sz w:val="22"/>
          <w:szCs w:val="22"/>
        </w:rPr>
        <w:t xml:space="preserve"> </w:t>
      </w:r>
      <w:r w:rsidR="006B1B3F">
        <w:rPr>
          <w:rFonts w:asciiTheme="minorHAnsi" w:hAnsiTheme="minorHAnsi" w:cstheme="minorHAnsi"/>
          <w:sz w:val="22"/>
          <w:szCs w:val="22"/>
        </w:rPr>
        <w:t>celotne opreme</w:t>
      </w:r>
      <w:r w:rsidRPr="00393C8E">
        <w:rPr>
          <w:rFonts w:asciiTheme="minorHAnsi" w:hAnsiTheme="minorHAnsi" w:cstheme="minorHAnsi"/>
          <w:sz w:val="22"/>
          <w:szCs w:val="22"/>
        </w:rPr>
        <w:t>, ki vključuje popravilo v primeru okvare ali nepravilnega delovanja opreme</w:t>
      </w:r>
      <w:r w:rsidR="00991DA5" w:rsidRPr="00393C8E">
        <w:rPr>
          <w:rFonts w:asciiTheme="minorHAnsi" w:hAnsiTheme="minorHAnsi" w:cstheme="minorHAnsi"/>
          <w:sz w:val="22"/>
          <w:szCs w:val="22"/>
        </w:rPr>
        <w:t>.</w:t>
      </w:r>
    </w:p>
    <w:p w14:paraId="53CAD472" w14:textId="77777777" w:rsidR="000C4904" w:rsidRPr="00393C8E" w:rsidRDefault="000C4904" w:rsidP="000C4904">
      <w:pPr>
        <w:spacing w:line="260" w:lineRule="exact"/>
        <w:ind w:left="720"/>
        <w:jc w:val="both"/>
        <w:rPr>
          <w:rFonts w:asciiTheme="minorHAnsi" w:hAnsiTheme="minorHAnsi" w:cstheme="minorHAnsi"/>
          <w:sz w:val="22"/>
          <w:szCs w:val="22"/>
        </w:rPr>
      </w:pPr>
    </w:p>
    <w:p w14:paraId="19D5424F" w14:textId="23831344" w:rsidR="006B1B3F" w:rsidRPr="006B1B3F" w:rsidRDefault="00991DA5" w:rsidP="00755599">
      <w:pPr>
        <w:spacing w:line="260" w:lineRule="exact"/>
        <w:jc w:val="both"/>
        <w:rPr>
          <w:rFonts w:asciiTheme="minorHAnsi" w:hAnsiTheme="minorHAnsi" w:cstheme="minorHAnsi"/>
          <w:sz w:val="22"/>
          <w:szCs w:val="22"/>
        </w:rPr>
      </w:pPr>
      <w:r w:rsidRPr="00991DA5">
        <w:rPr>
          <w:rFonts w:asciiTheme="minorHAnsi" w:hAnsiTheme="minorHAnsi" w:cstheme="minorHAnsi"/>
          <w:sz w:val="22"/>
          <w:szCs w:val="22"/>
        </w:rPr>
        <w:t xml:space="preserve">Med pogodbenima strankama je dogovorjeno </w:t>
      </w:r>
      <w:r w:rsidR="000613DE" w:rsidRPr="00991DA5">
        <w:rPr>
          <w:rFonts w:asciiTheme="minorHAnsi" w:hAnsiTheme="minorHAnsi" w:cstheme="minorHAnsi"/>
          <w:sz w:val="22"/>
          <w:szCs w:val="22"/>
        </w:rPr>
        <w:t xml:space="preserve">vzdrževanje po sistemu »podaljšana garancija« (oz. polni kasko, </w:t>
      </w:r>
      <w:proofErr w:type="spellStart"/>
      <w:r w:rsidR="000613DE" w:rsidRPr="00991DA5">
        <w:rPr>
          <w:rFonts w:asciiTheme="minorHAnsi" w:hAnsiTheme="minorHAnsi" w:cstheme="minorHAnsi"/>
          <w:sz w:val="22"/>
          <w:szCs w:val="22"/>
        </w:rPr>
        <w:t>all</w:t>
      </w:r>
      <w:proofErr w:type="spellEnd"/>
      <w:r w:rsidR="000613DE" w:rsidRPr="00991DA5">
        <w:rPr>
          <w:rFonts w:asciiTheme="minorHAnsi" w:hAnsiTheme="minorHAnsi" w:cstheme="minorHAnsi"/>
          <w:sz w:val="22"/>
          <w:szCs w:val="22"/>
        </w:rPr>
        <w:t xml:space="preserve"> </w:t>
      </w:r>
      <w:proofErr w:type="spellStart"/>
      <w:r w:rsidR="000613DE" w:rsidRPr="00991DA5">
        <w:rPr>
          <w:rFonts w:asciiTheme="minorHAnsi" w:hAnsiTheme="minorHAnsi" w:cstheme="minorHAnsi"/>
          <w:sz w:val="22"/>
          <w:szCs w:val="22"/>
        </w:rPr>
        <w:t>inclusive</w:t>
      </w:r>
      <w:proofErr w:type="spellEnd"/>
      <w:r w:rsidR="000613DE" w:rsidRPr="00991DA5">
        <w:rPr>
          <w:rFonts w:asciiTheme="minorHAnsi" w:hAnsiTheme="minorHAnsi" w:cstheme="minorHAnsi"/>
          <w:sz w:val="22"/>
          <w:szCs w:val="22"/>
        </w:rPr>
        <w:t>)</w:t>
      </w:r>
      <w:r w:rsidRPr="00991DA5">
        <w:rPr>
          <w:rFonts w:asciiTheme="minorHAnsi" w:hAnsiTheme="minorHAnsi" w:cstheme="minorHAnsi"/>
          <w:sz w:val="22"/>
          <w:szCs w:val="22"/>
        </w:rPr>
        <w:t>.</w:t>
      </w:r>
    </w:p>
    <w:p w14:paraId="435A1D50" w14:textId="621775B8" w:rsidR="006B1B3F" w:rsidRDefault="006B1B3F" w:rsidP="00430C3D">
      <w:pPr>
        <w:spacing w:line="259" w:lineRule="auto"/>
        <w:rPr>
          <w:rFonts w:asciiTheme="minorHAnsi" w:hAnsiTheme="minorHAnsi" w:cstheme="minorHAnsi"/>
          <w:b/>
          <w:sz w:val="22"/>
          <w:szCs w:val="22"/>
        </w:rPr>
      </w:pPr>
    </w:p>
    <w:p w14:paraId="25CF441E" w14:textId="2BFA26D6" w:rsidR="006B3471" w:rsidRPr="00353926" w:rsidRDefault="006B3471" w:rsidP="005045B6">
      <w:pPr>
        <w:pStyle w:val="Heading1"/>
        <w:numPr>
          <w:ilvl w:val="0"/>
          <w:numId w:val="2"/>
        </w:numPr>
        <w:spacing w:before="0"/>
        <w:rPr>
          <w:rFonts w:asciiTheme="minorHAnsi" w:hAnsiTheme="minorHAnsi" w:cstheme="minorHAnsi"/>
          <w:b/>
          <w:color w:val="000000" w:themeColor="text1"/>
          <w:sz w:val="22"/>
          <w:szCs w:val="22"/>
        </w:rPr>
      </w:pPr>
      <w:bookmarkStart w:id="1" w:name="_Hlk127432953"/>
      <w:r w:rsidRPr="00353926">
        <w:rPr>
          <w:rFonts w:asciiTheme="minorHAnsi" w:hAnsiTheme="minorHAnsi" w:cstheme="minorHAnsi"/>
          <w:b/>
          <w:color w:val="000000" w:themeColor="text1"/>
          <w:sz w:val="22"/>
          <w:szCs w:val="22"/>
        </w:rPr>
        <w:t>CENA</w:t>
      </w:r>
    </w:p>
    <w:p w14:paraId="1B74FC1B"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71F85D0A" w14:textId="77777777" w:rsidR="006B3471" w:rsidRPr="00AD129E" w:rsidRDefault="006B3471" w:rsidP="005045B6">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2B85655" w14:textId="1B2EDD2D" w:rsidR="00450E39" w:rsidRDefault="00053EFB" w:rsidP="00053EFB">
      <w:pPr>
        <w:jc w:val="center"/>
        <w:rPr>
          <w:rFonts w:asciiTheme="minorHAnsi" w:hAnsiTheme="minorHAnsi" w:cstheme="minorHAnsi"/>
          <w:sz w:val="22"/>
          <w:szCs w:val="22"/>
        </w:rPr>
      </w:pPr>
      <w:r>
        <w:rPr>
          <w:rFonts w:asciiTheme="minorHAnsi" w:hAnsiTheme="minorHAnsi" w:cstheme="minorHAnsi"/>
          <w:sz w:val="22"/>
          <w:szCs w:val="22"/>
        </w:rPr>
        <w:t>(</w:t>
      </w:r>
      <w:r w:rsidRPr="00053EFB">
        <w:rPr>
          <w:rFonts w:asciiTheme="minorHAnsi" w:hAnsiTheme="minorHAnsi" w:cstheme="minorHAnsi"/>
          <w:i/>
          <w:sz w:val="22"/>
          <w:szCs w:val="22"/>
        </w:rPr>
        <w:t>pogodbena cena</w:t>
      </w:r>
      <w:r>
        <w:rPr>
          <w:rFonts w:asciiTheme="minorHAnsi" w:hAnsiTheme="minorHAnsi" w:cstheme="minorHAnsi"/>
          <w:sz w:val="22"/>
          <w:szCs w:val="22"/>
        </w:rPr>
        <w:t>)</w:t>
      </w:r>
    </w:p>
    <w:p w14:paraId="6FE7D306" w14:textId="77777777" w:rsidR="00B41B24" w:rsidRDefault="00B41B24" w:rsidP="00053EFB">
      <w:pPr>
        <w:jc w:val="center"/>
        <w:rPr>
          <w:rFonts w:asciiTheme="minorHAnsi" w:hAnsiTheme="minorHAnsi" w:cstheme="minorHAnsi"/>
          <w:sz w:val="22"/>
          <w:szCs w:val="22"/>
        </w:rPr>
      </w:pPr>
    </w:p>
    <w:p w14:paraId="540AF77E" w14:textId="57E757E7" w:rsidR="007C601E" w:rsidRDefault="00450E39" w:rsidP="006B3471">
      <w:pPr>
        <w:jc w:val="both"/>
        <w:rPr>
          <w:rFonts w:asciiTheme="minorHAnsi" w:hAnsiTheme="minorHAnsi" w:cstheme="minorHAnsi"/>
          <w:sz w:val="22"/>
          <w:szCs w:val="22"/>
        </w:rPr>
      </w:pPr>
      <w:r>
        <w:rPr>
          <w:rFonts w:asciiTheme="minorHAnsi" w:hAnsiTheme="minorHAnsi" w:cstheme="minorHAnsi"/>
          <w:sz w:val="22"/>
          <w:szCs w:val="22"/>
        </w:rPr>
        <w:t>P</w:t>
      </w:r>
      <w:r w:rsidR="006B3471" w:rsidRPr="00F65FB7">
        <w:rPr>
          <w:rFonts w:asciiTheme="minorHAnsi" w:hAnsiTheme="minorHAnsi" w:cstheme="minorHAnsi"/>
          <w:sz w:val="22"/>
          <w:szCs w:val="22"/>
        </w:rPr>
        <w:t xml:space="preserve">ogodbena cena </w:t>
      </w:r>
      <w:r w:rsidR="000613DE">
        <w:rPr>
          <w:rFonts w:asciiTheme="minorHAnsi" w:hAnsiTheme="minorHAnsi" w:cstheme="minorHAnsi"/>
          <w:sz w:val="22"/>
          <w:szCs w:val="22"/>
        </w:rPr>
        <w:t>za d</w:t>
      </w:r>
      <w:r w:rsidR="00A821C4">
        <w:rPr>
          <w:rFonts w:asciiTheme="minorHAnsi" w:hAnsiTheme="minorHAnsi" w:cstheme="minorHAnsi"/>
          <w:sz w:val="22"/>
          <w:szCs w:val="22"/>
        </w:rPr>
        <w:t>obo</w:t>
      </w:r>
      <w:r w:rsidR="000613DE">
        <w:rPr>
          <w:rFonts w:asciiTheme="minorHAnsi" w:hAnsiTheme="minorHAnsi" w:cstheme="minorHAnsi"/>
          <w:sz w:val="22"/>
          <w:szCs w:val="22"/>
        </w:rPr>
        <w:t xml:space="preserve"> </w:t>
      </w:r>
      <w:r w:rsidR="00A821C4">
        <w:rPr>
          <w:rFonts w:asciiTheme="minorHAnsi" w:hAnsiTheme="minorHAnsi" w:cstheme="minorHAnsi"/>
          <w:sz w:val="22"/>
          <w:szCs w:val="22"/>
        </w:rPr>
        <w:t>desetih</w:t>
      </w:r>
      <w:r w:rsidR="0047395C">
        <w:rPr>
          <w:rFonts w:asciiTheme="minorHAnsi" w:hAnsiTheme="minorHAnsi" w:cstheme="minorHAnsi"/>
          <w:sz w:val="22"/>
          <w:szCs w:val="22"/>
        </w:rPr>
        <w:t xml:space="preserve"> (</w:t>
      </w:r>
      <w:r w:rsidR="00A821C4">
        <w:rPr>
          <w:rFonts w:asciiTheme="minorHAnsi" w:hAnsiTheme="minorHAnsi" w:cstheme="minorHAnsi"/>
          <w:sz w:val="22"/>
          <w:szCs w:val="22"/>
        </w:rPr>
        <w:t>10</w:t>
      </w:r>
      <w:r w:rsidR="0047395C">
        <w:rPr>
          <w:rFonts w:asciiTheme="minorHAnsi" w:hAnsiTheme="minorHAnsi" w:cstheme="minorHAnsi"/>
          <w:sz w:val="22"/>
          <w:szCs w:val="22"/>
        </w:rPr>
        <w:t>)</w:t>
      </w:r>
      <w:r w:rsidR="000613DE">
        <w:rPr>
          <w:rFonts w:asciiTheme="minorHAnsi" w:hAnsiTheme="minorHAnsi" w:cstheme="minorHAnsi"/>
          <w:sz w:val="22"/>
          <w:szCs w:val="22"/>
        </w:rPr>
        <w:t xml:space="preserve"> let </w:t>
      </w:r>
      <w:r w:rsidR="006B3471" w:rsidRPr="00F65FB7">
        <w:rPr>
          <w:rFonts w:asciiTheme="minorHAnsi" w:hAnsiTheme="minorHAnsi" w:cstheme="minorHAnsi"/>
          <w:sz w:val="22"/>
          <w:szCs w:val="22"/>
        </w:rPr>
        <w:t>znaša</w:t>
      </w:r>
      <w:r w:rsidR="0055320E">
        <w:rPr>
          <w:rFonts w:asciiTheme="minorHAnsi" w:hAnsiTheme="minorHAnsi" w:cstheme="minorHAnsi"/>
          <w:sz w:val="22"/>
          <w:szCs w:val="22"/>
        </w:rPr>
        <w:t xml:space="preserve"> ___________ EUR. V ceni ni zajet 22% DDV, ki znaša ____________, tako je skupna pogodbena vrednost _____________ EUR.</w:t>
      </w:r>
    </w:p>
    <w:p w14:paraId="1816F878" w14:textId="1411ECBD" w:rsidR="007C601E" w:rsidRDefault="007C601E" w:rsidP="006B3471">
      <w:pPr>
        <w:jc w:val="both"/>
        <w:rPr>
          <w:rFonts w:asciiTheme="minorHAnsi" w:hAnsiTheme="minorHAnsi" w:cstheme="minorHAnsi"/>
          <w:sz w:val="22"/>
          <w:szCs w:val="22"/>
        </w:rPr>
      </w:pPr>
    </w:p>
    <w:p w14:paraId="0EB3D911" w14:textId="4CCEEF4C" w:rsidR="000613DE" w:rsidRDefault="000613DE" w:rsidP="006B3471">
      <w:pPr>
        <w:jc w:val="both"/>
        <w:rPr>
          <w:rFonts w:asciiTheme="minorHAnsi" w:hAnsiTheme="minorHAnsi" w:cstheme="minorHAnsi"/>
          <w:sz w:val="22"/>
          <w:szCs w:val="22"/>
        </w:rPr>
      </w:pPr>
      <w:r>
        <w:rPr>
          <w:rFonts w:asciiTheme="minorHAnsi" w:hAnsiTheme="minorHAnsi" w:cstheme="minorHAnsi"/>
          <w:sz w:val="22"/>
          <w:szCs w:val="22"/>
        </w:rPr>
        <w:t>Naročnik bo izv</w:t>
      </w:r>
      <w:r w:rsidR="0047395C">
        <w:rPr>
          <w:rFonts w:asciiTheme="minorHAnsi" w:hAnsiTheme="minorHAnsi" w:cstheme="minorHAnsi"/>
          <w:sz w:val="22"/>
          <w:szCs w:val="22"/>
        </w:rPr>
        <w:t>ršene storitve</w:t>
      </w:r>
      <w:r>
        <w:rPr>
          <w:rFonts w:asciiTheme="minorHAnsi" w:hAnsiTheme="minorHAnsi" w:cstheme="minorHAnsi"/>
          <w:sz w:val="22"/>
          <w:szCs w:val="22"/>
        </w:rPr>
        <w:t xml:space="preserve"> plačeval mesečno, pri čemer mesečna cena storitve znaša ____________ EUR. Z vključenim 22% DDV pa mesečni znes</w:t>
      </w:r>
      <w:r w:rsidR="0047395C">
        <w:rPr>
          <w:rFonts w:asciiTheme="minorHAnsi" w:hAnsiTheme="minorHAnsi" w:cstheme="minorHAnsi"/>
          <w:sz w:val="22"/>
          <w:szCs w:val="22"/>
        </w:rPr>
        <w:t>e</w:t>
      </w:r>
      <w:r>
        <w:rPr>
          <w:rFonts w:asciiTheme="minorHAnsi" w:hAnsiTheme="minorHAnsi" w:cstheme="minorHAnsi"/>
          <w:sz w:val="22"/>
          <w:szCs w:val="22"/>
        </w:rPr>
        <w:t>k znaša ___________.</w:t>
      </w:r>
    </w:p>
    <w:p w14:paraId="0DF9B838" w14:textId="401CE734" w:rsidR="006636EB" w:rsidRDefault="006636EB" w:rsidP="006636EB">
      <w:pPr>
        <w:jc w:val="both"/>
        <w:rPr>
          <w:rFonts w:asciiTheme="minorHAnsi" w:hAnsiTheme="minorHAnsi" w:cstheme="minorHAnsi"/>
          <w:sz w:val="22"/>
          <w:szCs w:val="22"/>
        </w:rPr>
      </w:pPr>
    </w:p>
    <w:p w14:paraId="07A75156" w14:textId="6AB1E219" w:rsidR="006636EB" w:rsidRDefault="006636EB" w:rsidP="006636EB">
      <w:pPr>
        <w:jc w:val="both"/>
        <w:rPr>
          <w:rFonts w:asciiTheme="minorHAnsi" w:hAnsiTheme="minorHAnsi" w:cstheme="minorHAnsi"/>
          <w:sz w:val="22"/>
          <w:szCs w:val="22"/>
        </w:rPr>
      </w:pPr>
      <w:r w:rsidRPr="006636EB">
        <w:rPr>
          <w:rFonts w:asciiTheme="minorHAnsi" w:hAnsiTheme="minorHAnsi" w:cstheme="minorHAnsi"/>
          <w:sz w:val="22"/>
          <w:szCs w:val="22"/>
        </w:rPr>
        <w:t>V pogodbeno ceno oziroma v mesečni pavšal je vključeno redno</w:t>
      </w:r>
      <w:r w:rsidR="00926AD2">
        <w:rPr>
          <w:rFonts w:asciiTheme="minorHAnsi" w:hAnsiTheme="minorHAnsi" w:cstheme="minorHAnsi"/>
          <w:sz w:val="22"/>
          <w:szCs w:val="22"/>
        </w:rPr>
        <w:t xml:space="preserve"> in </w:t>
      </w:r>
      <w:r w:rsidRPr="006636EB">
        <w:rPr>
          <w:rFonts w:asciiTheme="minorHAnsi" w:hAnsiTheme="minorHAnsi" w:cstheme="minorHAnsi"/>
          <w:sz w:val="22"/>
          <w:szCs w:val="22"/>
        </w:rPr>
        <w:t>intervencijsko vzdrževanje</w:t>
      </w:r>
      <w:r w:rsidR="00926AD2">
        <w:rPr>
          <w:rFonts w:asciiTheme="minorHAnsi" w:hAnsiTheme="minorHAnsi" w:cstheme="minorHAnsi"/>
          <w:sz w:val="22"/>
          <w:szCs w:val="22"/>
        </w:rPr>
        <w:t xml:space="preserve"> po sistemu »</w:t>
      </w:r>
      <w:r w:rsidRPr="006636EB">
        <w:rPr>
          <w:rFonts w:asciiTheme="minorHAnsi" w:hAnsiTheme="minorHAnsi" w:cstheme="minorHAnsi"/>
          <w:sz w:val="22"/>
          <w:szCs w:val="22"/>
        </w:rPr>
        <w:t>podaljšana garancija</w:t>
      </w:r>
      <w:r w:rsidR="00926AD2">
        <w:rPr>
          <w:rFonts w:asciiTheme="minorHAnsi" w:hAnsiTheme="minorHAnsi" w:cstheme="minorHAnsi"/>
          <w:sz w:val="22"/>
          <w:szCs w:val="22"/>
        </w:rPr>
        <w:t xml:space="preserve"> oz. </w:t>
      </w:r>
      <w:proofErr w:type="spellStart"/>
      <w:r w:rsidR="00926AD2">
        <w:rPr>
          <w:rFonts w:asciiTheme="minorHAnsi" w:hAnsiTheme="minorHAnsi" w:cstheme="minorHAnsi"/>
          <w:sz w:val="22"/>
          <w:szCs w:val="22"/>
        </w:rPr>
        <w:t>all</w:t>
      </w:r>
      <w:proofErr w:type="spellEnd"/>
      <w:r w:rsidR="00926AD2">
        <w:rPr>
          <w:rFonts w:asciiTheme="minorHAnsi" w:hAnsiTheme="minorHAnsi" w:cstheme="minorHAnsi"/>
          <w:sz w:val="22"/>
          <w:szCs w:val="22"/>
        </w:rPr>
        <w:t xml:space="preserve"> </w:t>
      </w:r>
      <w:proofErr w:type="spellStart"/>
      <w:r w:rsidR="00926AD2">
        <w:rPr>
          <w:rFonts w:asciiTheme="minorHAnsi" w:hAnsiTheme="minorHAnsi" w:cstheme="minorHAnsi"/>
          <w:sz w:val="22"/>
          <w:szCs w:val="22"/>
        </w:rPr>
        <w:t>inclusive</w:t>
      </w:r>
      <w:proofErr w:type="spellEnd"/>
      <w:r w:rsidRPr="006636EB">
        <w:rPr>
          <w:rFonts w:asciiTheme="minorHAnsi" w:hAnsiTheme="minorHAnsi" w:cstheme="minorHAnsi"/>
          <w:sz w:val="22"/>
          <w:szCs w:val="22"/>
        </w:rPr>
        <w:t xml:space="preserve">« za zagotavljanje </w:t>
      </w:r>
      <w:r w:rsidR="000D6218">
        <w:rPr>
          <w:rFonts w:asciiTheme="minorHAnsi" w:hAnsiTheme="minorHAnsi" w:cstheme="minorHAnsi"/>
          <w:sz w:val="22"/>
          <w:szCs w:val="22"/>
        </w:rPr>
        <w:t xml:space="preserve">nemotenega delovanja </w:t>
      </w:r>
      <w:r w:rsidR="00A821C4">
        <w:rPr>
          <w:rFonts w:asciiTheme="minorHAnsi" w:hAnsiTheme="minorHAnsi" w:cstheme="minorHAnsi"/>
          <w:sz w:val="22"/>
          <w:szCs w:val="22"/>
        </w:rPr>
        <w:t>celotne opreme potrebne za HB center</w:t>
      </w:r>
      <w:r w:rsidRPr="006636EB">
        <w:rPr>
          <w:rFonts w:asciiTheme="minorHAnsi" w:hAnsiTheme="minorHAnsi" w:cstheme="minorHAnsi"/>
          <w:sz w:val="22"/>
          <w:szCs w:val="22"/>
        </w:rPr>
        <w:t xml:space="preserve"> ter ves potrošni material, potreben za izvedbo vzdrževanja in popravilo opreme</w:t>
      </w:r>
      <w:r w:rsidR="000D6218">
        <w:rPr>
          <w:rFonts w:asciiTheme="minorHAnsi" w:hAnsiTheme="minorHAnsi" w:cstheme="minorHAnsi"/>
          <w:sz w:val="22"/>
          <w:szCs w:val="22"/>
        </w:rPr>
        <w:t>:</w:t>
      </w:r>
      <w:r w:rsidRPr="006636EB">
        <w:rPr>
          <w:rFonts w:asciiTheme="minorHAnsi" w:hAnsiTheme="minorHAnsi" w:cstheme="minorHAnsi"/>
          <w:sz w:val="22"/>
          <w:szCs w:val="22"/>
        </w:rPr>
        <w:t xml:space="preserve"> rezervni deli, transportni stroški delov opreme, delo serviserja, prevozni stroški serviserja za prihod na sedež naročnika, ure na poti, dnevnice ter morebitni drugi stroški.</w:t>
      </w:r>
    </w:p>
    <w:p w14:paraId="453BC760" w14:textId="77777777" w:rsidR="00B41B24" w:rsidRDefault="00B41B24" w:rsidP="006636EB">
      <w:pPr>
        <w:jc w:val="both"/>
        <w:rPr>
          <w:rFonts w:asciiTheme="minorHAnsi" w:hAnsiTheme="minorHAnsi" w:cstheme="minorHAnsi"/>
          <w:sz w:val="22"/>
          <w:szCs w:val="22"/>
        </w:rPr>
      </w:pPr>
    </w:p>
    <w:p w14:paraId="4E28973E" w14:textId="77777777" w:rsidR="00B41B24" w:rsidRPr="00AD129E" w:rsidRDefault="00B41B24" w:rsidP="00B41B24">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63F055C" w14:textId="4155D297" w:rsidR="00B41B24" w:rsidRDefault="00B41B24" w:rsidP="00B41B24">
      <w:pPr>
        <w:jc w:val="cente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i/>
          <w:sz w:val="22"/>
          <w:szCs w:val="22"/>
        </w:rPr>
        <w:t>valorizacija</w:t>
      </w:r>
      <w:r w:rsidRPr="00053EFB">
        <w:rPr>
          <w:rFonts w:asciiTheme="minorHAnsi" w:hAnsiTheme="minorHAnsi" w:cstheme="minorHAnsi"/>
          <w:i/>
          <w:sz w:val="22"/>
          <w:szCs w:val="22"/>
        </w:rPr>
        <w:t xml:space="preserve"> cen</w:t>
      </w:r>
      <w:r>
        <w:rPr>
          <w:rFonts w:asciiTheme="minorHAnsi" w:hAnsiTheme="minorHAnsi" w:cstheme="minorHAnsi"/>
          <w:i/>
          <w:sz w:val="22"/>
          <w:szCs w:val="22"/>
        </w:rPr>
        <w:t>e</w:t>
      </w:r>
      <w:r>
        <w:rPr>
          <w:rFonts w:asciiTheme="minorHAnsi" w:hAnsiTheme="minorHAnsi" w:cstheme="minorHAnsi"/>
          <w:sz w:val="22"/>
          <w:szCs w:val="22"/>
        </w:rPr>
        <w:t>)</w:t>
      </w:r>
    </w:p>
    <w:p w14:paraId="6E9363E5" w14:textId="77777777" w:rsidR="000613DE" w:rsidRDefault="000613DE" w:rsidP="006B3471">
      <w:pPr>
        <w:jc w:val="both"/>
        <w:rPr>
          <w:rFonts w:asciiTheme="minorHAnsi" w:hAnsiTheme="minorHAnsi" w:cstheme="minorHAnsi"/>
          <w:sz w:val="22"/>
          <w:szCs w:val="22"/>
        </w:rPr>
      </w:pPr>
    </w:p>
    <w:p w14:paraId="21A503D0" w14:textId="3978EAFE"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bookmarkStart w:id="2" w:name="_Hlk145499494"/>
      <w:bookmarkEnd w:id="1"/>
      <w:r>
        <w:rPr>
          <w:rFonts w:asciiTheme="minorHAnsi" w:hAnsiTheme="minorHAnsi" w:cstheme="minorHAnsi"/>
          <w:sz w:val="22"/>
          <w:szCs w:val="22"/>
          <w:shd w:val="clear" w:color="auto" w:fill="FFFFFF"/>
        </w:rPr>
        <w:t xml:space="preserve">Cene so fiksne (nespremenljive) v obdobju enega (1) leta od </w:t>
      </w:r>
      <w:r>
        <w:rPr>
          <w:rFonts w:asciiTheme="minorHAnsi" w:hAnsiTheme="minorHAnsi" w:cstheme="minorHAnsi"/>
          <w:sz w:val="22"/>
          <w:szCs w:val="22"/>
          <w:shd w:val="clear" w:color="auto" w:fill="FFFFFF"/>
        </w:rPr>
        <w:t>uporabi te</w:t>
      </w:r>
      <w:r>
        <w:rPr>
          <w:rFonts w:asciiTheme="minorHAnsi" w:hAnsiTheme="minorHAnsi" w:cstheme="minorHAnsi"/>
          <w:sz w:val="22"/>
          <w:szCs w:val="22"/>
          <w:shd w:val="clear" w:color="auto" w:fill="FFFFFF"/>
        </w:rPr>
        <w:t xml:space="preserve"> pogodbe.</w:t>
      </w:r>
    </w:p>
    <w:p w14:paraId="528FFE48" w14:textId="77777777"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p>
    <w:p w14:paraId="791AE113" w14:textId="06A24D96"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w:t>
      </w:r>
      <w:r>
        <w:rPr>
          <w:rFonts w:asciiTheme="minorHAnsi" w:hAnsiTheme="minorHAnsi" w:cstheme="minorHAnsi"/>
          <w:sz w:val="22"/>
          <w:szCs w:val="22"/>
          <w:shd w:val="clear" w:color="auto" w:fill="FFFFFF"/>
        </w:rPr>
        <w:t xml:space="preserve">od pričetka uporabe te pogodbe </w:t>
      </w:r>
      <w:r>
        <w:rPr>
          <w:rFonts w:asciiTheme="minorHAnsi" w:hAnsiTheme="minorHAnsi" w:cstheme="minorHAnsi"/>
          <w:sz w:val="22"/>
          <w:szCs w:val="22"/>
          <w:shd w:val="clear" w:color="auto" w:fill="FFFFFF"/>
        </w:rPr>
        <w:t xml:space="preserve">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17399CB3" w14:textId="77777777"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p>
    <w:p w14:paraId="183D502D" w14:textId="44E7E885" w:rsidR="00B41B24" w:rsidRPr="007A0390" w:rsidRDefault="00B41B24" w:rsidP="00B41B24">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Izvajalec</w:t>
      </w:r>
      <w:r>
        <w:rPr>
          <w:rFonts w:asciiTheme="minorHAnsi" w:hAnsiTheme="minorHAnsi" w:cstheme="minorHAnsi"/>
          <w:sz w:val="22"/>
          <w:szCs w:val="22"/>
          <w:shd w:val="clear" w:color="auto" w:fill="FFFFFF"/>
        </w:rPr>
        <w:t xml:space="preserve"> ima po preteku enega leta od sklenitve pogodbe pravico do spremembe cen zaradi rasti inflacije na podlagi indeksa cen življenjskih potrebščin</w:t>
      </w:r>
      <w:r w:rsidRPr="007A0390">
        <w:rPr>
          <w:rFonts w:asciiTheme="minorHAnsi" w:hAnsiTheme="minorHAnsi" w:cstheme="minorHAnsi"/>
          <w:sz w:val="22"/>
          <w:szCs w:val="22"/>
          <w:shd w:val="clear" w:color="auto" w:fill="FFFFFF"/>
        </w:rPr>
        <w:t>, ki ga uradno objavlja Statistični urad Republike Slovenije.</w:t>
      </w:r>
    </w:p>
    <w:p w14:paraId="03399D53" w14:textId="77777777" w:rsidR="00B41B24" w:rsidRPr="00C20E36" w:rsidRDefault="00B41B24" w:rsidP="00B41B24"/>
    <w:p w14:paraId="54553DDC" w14:textId="4424AA90" w:rsidR="00B41B24" w:rsidRDefault="00B41B24" w:rsidP="00B41B24">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w:t>
      </w:r>
      <w:r>
        <w:rPr>
          <w:rFonts w:asciiTheme="minorHAnsi" w:hAnsiTheme="minorHAnsi" w:cstheme="minorHAnsi"/>
          <w:sz w:val="22"/>
          <w:szCs w:val="22"/>
          <w:shd w:val="clear" w:color="auto" w:fill="FFFFFF"/>
        </w:rPr>
        <w:t>izvajalca</w:t>
      </w:r>
      <w:r>
        <w:rPr>
          <w:rFonts w:asciiTheme="minorHAnsi" w:hAnsiTheme="minorHAnsi" w:cstheme="minorHAnsi"/>
          <w:sz w:val="22"/>
          <w:szCs w:val="22"/>
          <w:shd w:val="clear" w:color="auto" w:fill="FFFFFF"/>
        </w:rPr>
        <w:t xml:space="preserve"> in se lahko izvede, ko kumulativno povečanje indeksa cen preseže 4% vrednosti, šteto od preteka enega leta od dneva sklenitve pogodbe (presečni datum).</w:t>
      </w:r>
    </w:p>
    <w:p w14:paraId="6533106A" w14:textId="77777777"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p>
    <w:p w14:paraId="7309AE23" w14:textId="77777777" w:rsidR="00B41B24" w:rsidRDefault="00B41B24" w:rsidP="00B41B24">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Po prvi spremembi cen se izvede nadaljnja sprememba cen na predlog izvajalca, če kumulativno povečanje dogovorjenega indeksa cen ponovno preseže 4% vrednosti od zadnjega povišanja denarnih obveznosti.</w:t>
      </w:r>
    </w:p>
    <w:p w14:paraId="556A69AD" w14:textId="77777777"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p>
    <w:p w14:paraId="6E650084" w14:textId="77777777" w:rsidR="00B41B24" w:rsidRDefault="00B41B24" w:rsidP="00B41B24">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33D1ACA8" w14:textId="77777777"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p>
    <w:bookmarkEnd w:id="2"/>
    <w:p w14:paraId="0DD987AB" w14:textId="77777777" w:rsidR="00B41B24" w:rsidRPr="00CE3265" w:rsidRDefault="00B41B24" w:rsidP="00B41B24">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6D366E67" w14:textId="77777777" w:rsidR="00B41B24" w:rsidRPr="006D215D" w:rsidRDefault="00B41B24" w:rsidP="00B41B24">
      <w:pPr>
        <w:autoSpaceDE w:val="0"/>
        <w:autoSpaceDN w:val="0"/>
        <w:adjustRightInd w:val="0"/>
        <w:jc w:val="both"/>
        <w:rPr>
          <w:rFonts w:asciiTheme="minorHAnsi" w:hAnsiTheme="minorHAnsi" w:cstheme="minorHAnsi"/>
          <w:sz w:val="22"/>
          <w:szCs w:val="22"/>
          <w:shd w:val="clear" w:color="auto" w:fill="FFFFFF"/>
        </w:rPr>
      </w:pPr>
    </w:p>
    <w:p w14:paraId="09B2A777" w14:textId="0BB45EC9" w:rsidR="006B3471" w:rsidRDefault="006B3471" w:rsidP="001D3E60">
      <w:pPr>
        <w:autoSpaceDE w:val="0"/>
        <w:autoSpaceDN w:val="0"/>
        <w:adjustRightInd w:val="0"/>
        <w:jc w:val="both"/>
        <w:rPr>
          <w:rFonts w:asciiTheme="minorHAnsi" w:hAnsiTheme="minorHAnsi" w:cstheme="minorHAnsi"/>
          <w:sz w:val="22"/>
          <w:szCs w:val="22"/>
          <w:shd w:val="clear" w:color="auto" w:fill="FFFFFF"/>
        </w:rPr>
      </w:pPr>
    </w:p>
    <w:p w14:paraId="18DDCB17" w14:textId="77777777" w:rsidR="00B41B24" w:rsidRPr="001D3E60" w:rsidRDefault="00B41B24" w:rsidP="001D3E60">
      <w:pPr>
        <w:autoSpaceDE w:val="0"/>
        <w:autoSpaceDN w:val="0"/>
        <w:adjustRightInd w:val="0"/>
        <w:jc w:val="both"/>
        <w:rPr>
          <w:rFonts w:asciiTheme="minorHAnsi" w:hAnsiTheme="minorHAnsi" w:cstheme="minorHAnsi"/>
          <w:sz w:val="22"/>
          <w:szCs w:val="22"/>
          <w:shd w:val="clear" w:color="auto" w:fill="FFFFFF"/>
        </w:rPr>
      </w:pPr>
    </w:p>
    <w:p w14:paraId="71ABF9C1" w14:textId="77777777" w:rsidR="004024D6" w:rsidRDefault="004024D6" w:rsidP="00430C3D">
      <w:pPr>
        <w:spacing w:line="259" w:lineRule="auto"/>
        <w:rPr>
          <w:rFonts w:asciiTheme="minorHAnsi" w:hAnsiTheme="minorHAnsi" w:cstheme="minorHAnsi"/>
          <w:b/>
          <w:sz w:val="22"/>
          <w:szCs w:val="22"/>
        </w:rPr>
      </w:pPr>
    </w:p>
    <w:p w14:paraId="299D9D39" w14:textId="77777777" w:rsidR="004024D6" w:rsidRPr="00353926" w:rsidRDefault="004024D6" w:rsidP="005045B6">
      <w:pPr>
        <w:pStyle w:val="Heading1"/>
        <w:numPr>
          <w:ilvl w:val="0"/>
          <w:numId w:val="2"/>
        </w:numPr>
        <w:spacing w:before="0"/>
        <w:rPr>
          <w:rFonts w:asciiTheme="minorHAnsi" w:hAnsiTheme="minorHAnsi" w:cstheme="minorHAnsi"/>
          <w:b/>
          <w:color w:val="000000" w:themeColor="text1"/>
          <w:sz w:val="22"/>
          <w:szCs w:val="22"/>
        </w:rPr>
      </w:pPr>
      <w:bookmarkStart w:id="3" w:name="_Hlk127435512"/>
      <w:r w:rsidRPr="00353926">
        <w:rPr>
          <w:rFonts w:asciiTheme="minorHAnsi" w:hAnsiTheme="minorHAnsi" w:cstheme="minorHAnsi"/>
          <w:b/>
          <w:color w:val="000000" w:themeColor="text1"/>
          <w:sz w:val="22"/>
          <w:szCs w:val="22"/>
        </w:rPr>
        <w:lastRenderedPageBreak/>
        <w:t>PLAČILNI POGOJI</w:t>
      </w:r>
    </w:p>
    <w:p w14:paraId="1EA56E4C" w14:textId="77777777" w:rsidR="004024D6" w:rsidRPr="0082290D" w:rsidRDefault="004024D6" w:rsidP="004024D6">
      <w:pPr>
        <w:autoSpaceDE w:val="0"/>
        <w:autoSpaceDN w:val="0"/>
        <w:adjustRightInd w:val="0"/>
        <w:rPr>
          <w:rFonts w:asciiTheme="minorHAnsi" w:hAnsiTheme="minorHAnsi" w:cstheme="minorHAnsi"/>
          <w:b/>
          <w:iCs/>
          <w:sz w:val="22"/>
          <w:szCs w:val="22"/>
        </w:rPr>
      </w:pPr>
    </w:p>
    <w:p w14:paraId="4B85243D" w14:textId="77777777" w:rsidR="004024D6" w:rsidRDefault="004024D6" w:rsidP="00B41B24">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DCC0EB4" w14:textId="4DB02B0E" w:rsidR="004024D6" w:rsidRDefault="004B276A" w:rsidP="004B276A">
      <w:pPr>
        <w:jc w:val="center"/>
        <w:rPr>
          <w:rFonts w:asciiTheme="minorHAnsi" w:hAnsiTheme="minorHAnsi" w:cstheme="minorHAnsi"/>
          <w:sz w:val="22"/>
          <w:szCs w:val="22"/>
        </w:rPr>
      </w:pPr>
      <w:r w:rsidRPr="004B276A">
        <w:rPr>
          <w:rFonts w:asciiTheme="minorHAnsi" w:hAnsiTheme="minorHAnsi" w:cstheme="minorHAnsi"/>
          <w:sz w:val="22"/>
          <w:szCs w:val="22"/>
        </w:rPr>
        <w:t>(</w:t>
      </w:r>
      <w:r w:rsidRPr="004B276A">
        <w:rPr>
          <w:rFonts w:asciiTheme="minorHAnsi" w:hAnsiTheme="minorHAnsi" w:cstheme="minorHAnsi"/>
          <w:i/>
          <w:sz w:val="22"/>
          <w:szCs w:val="22"/>
        </w:rPr>
        <w:t>plačilni pogoji</w:t>
      </w:r>
      <w:r w:rsidRPr="004B276A">
        <w:rPr>
          <w:rFonts w:asciiTheme="minorHAnsi" w:hAnsiTheme="minorHAnsi" w:cstheme="minorHAnsi"/>
          <w:sz w:val="22"/>
          <w:szCs w:val="22"/>
        </w:rPr>
        <w:t>)</w:t>
      </w:r>
    </w:p>
    <w:p w14:paraId="7A70A2A1" w14:textId="77777777" w:rsidR="00B41B24" w:rsidRPr="004B276A" w:rsidRDefault="00B41B24" w:rsidP="004B276A">
      <w:pPr>
        <w:jc w:val="center"/>
        <w:rPr>
          <w:rFonts w:asciiTheme="minorHAnsi" w:hAnsiTheme="minorHAnsi" w:cstheme="minorHAnsi"/>
          <w:sz w:val="22"/>
          <w:szCs w:val="22"/>
        </w:rPr>
      </w:pPr>
    </w:p>
    <w:p w14:paraId="2D09A621" w14:textId="5C33AE6F" w:rsidR="00E719D7" w:rsidRDefault="00E719D7" w:rsidP="005C3BFC">
      <w:pPr>
        <w:jc w:val="both"/>
        <w:rPr>
          <w:rFonts w:asciiTheme="minorHAnsi" w:hAnsiTheme="minorHAnsi" w:cstheme="minorHAnsi"/>
          <w:sz w:val="22"/>
          <w:szCs w:val="22"/>
        </w:rPr>
      </w:pPr>
      <w:r>
        <w:rPr>
          <w:rFonts w:asciiTheme="minorHAnsi" w:hAnsiTheme="minorHAnsi" w:cstheme="minorHAnsi"/>
          <w:sz w:val="22"/>
          <w:szCs w:val="22"/>
        </w:rPr>
        <w:t>Izvajalec se zavezuje n</w:t>
      </w:r>
      <w:r w:rsidR="004024D6" w:rsidRPr="002125D5">
        <w:rPr>
          <w:rFonts w:asciiTheme="minorHAnsi" w:hAnsiTheme="minorHAnsi" w:cstheme="minorHAnsi"/>
          <w:sz w:val="22"/>
          <w:szCs w:val="22"/>
        </w:rPr>
        <w:t>aročnik</w:t>
      </w:r>
      <w:r>
        <w:rPr>
          <w:rFonts w:asciiTheme="minorHAnsi" w:hAnsiTheme="minorHAnsi" w:cstheme="minorHAnsi"/>
          <w:sz w:val="22"/>
          <w:szCs w:val="22"/>
        </w:rPr>
        <w:t xml:space="preserve">u, za storitve opravljene v preteklem mesecu, </w:t>
      </w:r>
      <w:r w:rsidRPr="002125D5">
        <w:rPr>
          <w:rFonts w:asciiTheme="minorHAnsi" w:hAnsiTheme="minorHAnsi" w:cstheme="minorHAnsi"/>
          <w:sz w:val="22"/>
          <w:szCs w:val="22"/>
        </w:rPr>
        <w:t>izstav</w:t>
      </w:r>
      <w:r>
        <w:rPr>
          <w:rFonts w:asciiTheme="minorHAnsi" w:hAnsiTheme="minorHAnsi" w:cstheme="minorHAnsi"/>
          <w:sz w:val="22"/>
          <w:szCs w:val="22"/>
        </w:rPr>
        <w:t>iti e-račun</w:t>
      </w:r>
      <w:r w:rsidRPr="002125D5">
        <w:rPr>
          <w:rFonts w:asciiTheme="minorHAnsi" w:hAnsiTheme="minorHAnsi" w:cstheme="minorHAnsi"/>
          <w:sz w:val="22"/>
          <w:szCs w:val="22"/>
        </w:rPr>
        <w:t xml:space="preserve"> </w:t>
      </w:r>
      <w:r>
        <w:rPr>
          <w:rFonts w:asciiTheme="minorHAnsi" w:hAnsiTheme="minorHAnsi" w:cstheme="minorHAnsi"/>
          <w:sz w:val="22"/>
          <w:szCs w:val="22"/>
        </w:rPr>
        <w:t>do</w:t>
      </w:r>
      <w:r w:rsidRPr="002125D5">
        <w:rPr>
          <w:rFonts w:asciiTheme="minorHAnsi" w:hAnsiTheme="minorHAnsi" w:cstheme="minorHAnsi"/>
          <w:sz w:val="22"/>
          <w:szCs w:val="22"/>
        </w:rPr>
        <w:t xml:space="preserve"> 5</w:t>
      </w:r>
      <w:r>
        <w:rPr>
          <w:rFonts w:asciiTheme="minorHAnsi" w:hAnsiTheme="minorHAnsi" w:cstheme="minorHAnsi"/>
          <w:sz w:val="22"/>
          <w:szCs w:val="22"/>
        </w:rPr>
        <w:t xml:space="preserve">. dne v </w:t>
      </w:r>
      <w:r w:rsidR="002943CF">
        <w:rPr>
          <w:rFonts w:asciiTheme="minorHAnsi" w:hAnsiTheme="minorHAnsi" w:cstheme="minorHAnsi"/>
          <w:sz w:val="22"/>
          <w:szCs w:val="22"/>
        </w:rPr>
        <w:t xml:space="preserve"> tekočem </w:t>
      </w:r>
      <w:r>
        <w:rPr>
          <w:rFonts w:asciiTheme="minorHAnsi" w:hAnsiTheme="minorHAnsi" w:cstheme="minorHAnsi"/>
          <w:sz w:val="22"/>
          <w:szCs w:val="22"/>
        </w:rPr>
        <w:t>mesecu.</w:t>
      </w:r>
      <w:r w:rsidRPr="001B2F3B">
        <w:rPr>
          <w:rFonts w:asciiTheme="minorHAnsi" w:hAnsiTheme="minorHAnsi" w:cstheme="minorHAnsi"/>
          <w:sz w:val="22"/>
          <w:szCs w:val="22"/>
        </w:rPr>
        <w:t xml:space="preserve"> K e-računu mora izvajalec priložiti poročilo o opravljenem delu v preteklem mesecu</w:t>
      </w:r>
      <w:r w:rsidR="00100C7E">
        <w:rPr>
          <w:rFonts w:asciiTheme="minorHAnsi" w:hAnsiTheme="minorHAnsi" w:cstheme="minorHAnsi"/>
          <w:sz w:val="22"/>
          <w:szCs w:val="22"/>
        </w:rPr>
        <w:t xml:space="preserve"> (poročilo o rednem vzdrževanju ali delovni nalog)</w:t>
      </w:r>
      <w:r w:rsidRPr="001B2F3B">
        <w:rPr>
          <w:rFonts w:asciiTheme="minorHAnsi" w:hAnsiTheme="minorHAnsi" w:cstheme="minorHAnsi"/>
          <w:sz w:val="22"/>
          <w:szCs w:val="22"/>
        </w:rPr>
        <w:t>.</w:t>
      </w:r>
    </w:p>
    <w:p w14:paraId="66E759BA" w14:textId="77777777" w:rsidR="00E719D7" w:rsidRDefault="00E719D7" w:rsidP="00E719D7">
      <w:pPr>
        <w:rPr>
          <w:rFonts w:asciiTheme="minorHAnsi" w:hAnsiTheme="minorHAnsi" w:cstheme="minorHAnsi"/>
          <w:sz w:val="22"/>
          <w:szCs w:val="22"/>
        </w:rPr>
      </w:pPr>
    </w:p>
    <w:p w14:paraId="5B87FC76" w14:textId="5732CD8D" w:rsidR="004024D6" w:rsidRDefault="00E719D7" w:rsidP="00E719D7">
      <w:pPr>
        <w:jc w:val="both"/>
        <w:rPr>
          <w:rFonts w:asciiTheme="minorHAnsi" w:hAnsiTheme="minorHAnsi" w:cstheme="minorHAnsi"/>
          <w:sz w:val="22"/>
          <w:szCs w:val="22"/>
        </w:rPr>
      </w:pPr>
      <w:r>
        <w:rPr>
          <w:rFonts w:asciiTheme="minorHAnsi" w:hAnsiTheme="minorHAnsi" w:cstheme="minorHAnsi"/>
          <w:sz w:val="22"/>
          <w:szCs w:val="22"/>
        </w:rPr>
        <w:t xml:space="preserve">Naročnik </w:t>
      </w:r>
      <w:r w:rsidR="004024D6" w:rsidRPr="002125D5">
        <w:rPr>
          <w:rFonts w:asciiTheme="minorHAnsi" w:hAnsiTheme="minorHAnsi" w:cstheme="minorHAnsi"/>
          <w:sz w:val="22"/>
          <w:szCs w:val="22"/>
        </w:rPr>
        <w:t>se zav</w:t>
      </w:r>
      <w:r w:rsidR="004024D6">
        <w:rPr>
          <w:rFonts w:asciiTheme="minorHAnsi" w:hAnsiTheme="minorHAnsi" w:cstheme="minorHAnsi"/>
          <w:sz w:val="22"/>
          <w:szCs w:val="22"/>
        </w:rPr>
        <w:t xml:space="preserve">ezuje </w:t>
      </w:r>
      <w:r>
        <w:rPr>
          <w:rFonts w:asciiTheme="minorHAnsi" w:hAnsiTheme="minorHAnsi" w:cstheme="minorHAnsi"/>
          <w:sz w:val="22"/>
          <w:szCs w:val="22"/>
        </w:rPr>
        <w:t xml:space="preserve">izvajalcu plačati izstavljene in potrjene račune v </w:t>
      </w:r>
      <w:r w:rsidR="004024D6">
        <w:rPr>
          <w:rFonts w:asciiTheme="minorHAnsi" w:hAnsiTheme="minorHAnsi" w:cstheme="minorHAnsi"/>
          <w:sz w:val="22"/>
          <w:szCs w:val="22"/>
        </w:rPr>
        <w:t xml:space="preserve">roku </w:t>
      </w:r>
      <w:r>
        <w:rPr>
          <w:rFonts w:asciiTheme="minorHAnsi" w:hAnsiTheme="minorHAnsi" w:cstheme="minorHAnsi"/>
          <w:sz w:val="22"/>
          <w:szCs w:val="22"/>
        </w:rPr>
        <w:t>3</w:t>
      </w:r>
      <w:r w:rsidR="004024D6" w:rsidRPr="002125D5">
        <w:rPr>
          <w:rFonts w:asciiTheme="minorHAnsi" w:hAnsiTheme="minorHAnsi" w:cstheme="minorHAnsi"/>
          <w:sz w:val="22"/>
          <w:szCs w:val="22"/>
        </w:rPr>
        <w:t>0 dni po prejemu pravilno izstavljenega e-računa</w:t>
      </w:r>
      <w:r>
        <w:rPr>
          <w:rFonts w:asciiTheme="minorHAnsi" w:hAnsiTheme="minorHAnsi" w:cstheme="minorHAnsi"/>
          <w:sz w:val="22"/>
          <w:szCs w:val="22"/>
        </w:rPr>
        <w:t xml:space="preserve">. </w:t>
      </w:r>
    </w:p>
    <w:p w14:paraId="53047C87" w14:textId="77777777" w:rsidR="00E719D7" w:rsidRPr="00E719D7" w:rsidRDefault="00E719D7" w:rsidP="00E719D7">
      <w:pPr>
        <w:jc w:val="both"/>
      </w:pPr>
    </w:p>
    <w:p w14:paraId="0AED1F20" w14:textId="74C9C765" w:rsidR="004024D6" w:rsidRDefault="001B2F3B" w:rsidP="004024D6">
      <w:pPr>
        <w:pStyle w:val="BodyText"/>
        <w:spacing w:after="0"/>
        <w:jc w:val="both"/>
        <w:rPr>
          <w:rFonts w:asciiTheme="minorHAnsi" w:hAnsiTheme="minorHAnsi" w:cstheme="minorHAnsi"/>
          <w:sz w:val="22"/>
          <w:szCs w:val="22"/>
        </w:rPr>
      </w:pPr>
      <w:r>
        <w:rPr>
          <w:rFonts w:asciiTheme="minorHAnsi" w:hAnsiTheme="minorHAnsi" w:cstheme="minorHAnsi"/>
          <w:sz w:val="22"/>
          <w:szCs w:val="22"/>
        </w:rPr>
        <w:t>Izvajalec</w:t>
      </w:r>
      <w:r w:rsidR="004024D6" w:rsidRPr="00B40B29">
        <w:rPr>
          <w:rFonts w:asciiTheme="minorHAnsi" w:hAnsiTheme="minorHAnsi" w:cstheme="minorHAnsi"/>
          <w:sz w:val="22"/>
          <w:szCs w:val="22"/>
        </w:rPr>
        <w:t xml:space="preserve"> mora na računu navesti podatke skladno z določb</w:t>
      </w:r>
      <w:r w:rsidR="004024D6">
        <w:rPr>
          <w:rFonts w:asciiTheme="minorHAnsi" w:hAnsiTheme="minorHAnsi" w:cstheme="minorHAnsi"/>
          <w:sz w:val="22"/>
          <w:szCs w:val="22"/>
        </w:rPr>
        <w:t xml:space="preserve">ami </w:t>
      </w:r>
      <w:r w:rsidR="004024D6" w:rsidRPr="00B40B29">
        <w:rPr>
          <w:rFonts w:asciiTheme="minorHAnsi" w:hAnsiTheme="minorHAnsi" w:cstheme="minorHAnsi"/>
          <w:sz w:val="22"/>
          <w:szCs w:val="22"/>
        </w:rPr>
        <w:t>Zakona o davku na dodano vrednost.</w:t>
      </w:r>
    </w:p>
    <w:bookmarkEnd w:id="3"/>
    <w:p w14:paraId="1F44A8B9" w14:textId="77777777" w:rsidR="00AD2895" w:rsidRPr="004765AF" w:rsidRDefault="00AD2895" w:rsidP="004765AF">
      <w:pPr>
        <w:jc w:val="both"/>
        <w:rPr>
          <w:rFonts w:asciiTheme="minorHAnsi" w:hAnsiTheme="minorHAnsi" w:cstheme="minorHAnsi"/>
          <w:sz w:val="22"/>
          <w:szCs w:val="22"/>
        </w:rPr>
      </w:pPr>
    </w:p>
    <w:p w14:paraId="49F89872" w14:textId="77777777" w:rsidR="00741FB8" w:rsidRPr="006A1F97" w:rsidRDefault="00741FB8" w:rsidP="00741FB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REDNO IN INTERVENCIJSKO </w:t>
      </w:r>
      <w:r w:rsidRPr="006A1F97">
        <w:rPr>
          <w:rFonts w:asciiTheme="minorHAnsi" w:hAnsiTheme="minorHAnsi" w:cstheme="minorHAnsi"/>
          <w:b/>
          <w:color w:val="000000" w:themeColor="text1"/>
          <w:sz w:val="22"/>
          <w:szCs w:val="22"/>
        </w:rPr>
        <w:t>VZDRŽEVANJE</w:t>
      </w:r>
    </w:p>
    <w:p w14:paraId="7127B0D7" w14:textId="5F5E9BEE" w:rsidR="006A1F97" w:rsidRPr="005F49D1" w:rsidRDefault="006A1F97" w:rsidP="00A821C4">
      <w:pPr>
        <w:pStyle w:val="Heading2"/>
        <w:spacing w:before="0"/>
        <w:rPr>
          <w:rFonts w:asciiTheme="minorHAnsi" w:hAnsiTheme="minorHAnsi" w:cstheme="minorHAnsi"/>
          <w:b/>
          <w:color w:val="000000" w:themeColor="text1"/>
          <w:sz w:val="22"/>
          <w:szCs w:val="22"/>
        </w:rPr>
      </w:pPr>
    </w:p>
    <w:p w14:paraId="127FBAD7" w14:textId="77777777" w:rsidR="00A821C4" w:rsidRPr="001A1F10" w:rsidRDefault="00A821C4" w:rsidP="00B41B24">
      <w:pPr>
        <w:pStyle w:val="Heading2"/>
        <w:numPr>
          <w:ilvl w:val="0"/>
          <w:numId w:val="6"/>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492F7ACF" w14:textId="25757B0A" w:rsidR="00A821C4" w:rsidRDefault="00A821C4" w:rsidP="00A821C4">
      <w:pPr>
        <w:jc w:val="center"/>
        <w:rPr>
          <w:rFonts w:asciiTheme="minorHAnsi" w:hAnsiTheme="minorHAnsi" w:cstheme="minorHAnsi"/>
          <w:sz w:val="22"/>
          <w:szCs w:val="22"/>
        </w:rPr>
      </w:pPr>
      <w:r w:rsidRPr="00E63F78">
        <w:rPr>
          <w:rFonts w:asciiTheme="minorHAnsi" w:hAnsiTheme="minorHAnsi" w:cstheme="minorHAnsi"/>
          <w:sz w:val="22"/>
          <w:szCs w:val="22"/>
        </w:rPr>
        <w:t>(</w:t>
      </w:r>
      <w:r w:rsidRPr="002A0578">
        <w:rPr>
          <w:rFonts w:asciiTheme="minorHAnsi" w:hAnsiTheme="minorHAnsi" w:cstheme="minorHAnsi"/>
          <w:i/>
          <w:sz w:val="22"/>
          <w:szCs w:val="22"/>
        </w:rPr>
        <w:t>redno vzdrževanje</w:t>
      </w:r>
      <w:r w:rsidRPr="00E63F78">
        <w:rPr>
          <w:rFonts w:asciiTheme="minorHAnsi" w:hAnsiTheme="minorHAnsi" w:cstheme="minorHAnsi"/>
          <w:sz w:val="22"/>
          <w:szCs w:val="22"/>
        </w:rPr>
        <w:t>)</w:t>
      </w:r>
    </w:p>
    <w:p w14:paraId="26FE00FB" w14:textId="77777777" w:rsidR="00B41B24" w:rsidRPr="00E63F78" w:rsidRDefault="00B41B24" w:rsidP="00A821C4">
      <w:pPr>
        <w:jc w:val="center"/>
        <w:rPr>
          <w:rFonts w:asciiTheme="minorHAnsi" w:hAnsiTheme="minorHAnsi" w:cstheme="minorHAnsi"/>
          <w:sz w:val="22"/>
          <w:szCs w:val="22"/>
        </w:rPr>
      </w:pPr>
    </w:p>
    <w:p w14:paraId="3D873396" w14:textId="43EC027A" w:rsidR="00A821C4" w:rsidRPr="004765AF" w:rsidRDefault="00A821C4" w:rsidP="00A821C4">
      <w:pPr>
        <w:jc w:val="both"/>
        <w:rPr>
          <w:rFonts w:asciiTheme="minorHAnsi" w:hAnsiTheme="minorHAnsi" w:cstheme="minorHAnsi"/>
          <w:sz w:val="22"/>
          <w:szCs w:val="22"/>
        </w:rPr>
      </w:pPr>
      <w:r w:rsidRPr="004765AF">
        <w:rPr>
          <w:rFonts w:asciiTheme="minorHAnsi" w:hAnsiTheme="minorHAnsi" w:cstheme="minorHAnsi"/>
          <w:sz w:val="22"/>
          <w:szCs w:val="22"/>
        </w:rPr>
        <w:t xml:space="preserve">Redno vzdrževanje </w:t>
      </w:r>
      <w:r>
        <w:rPr>
          <w:rFonts w:asciiTheme="minorHAnsi" w:hAnsiTheme="minorHAnsi" w:cstheme="minorHAnsi"/>
          <w:sz w:val="22"/>
          <w:szCs w:val="22"/>
        </w:rPr>
        <w:t>opreme</w:t>
      </w:r>
      <w:r w:rsidRPr="004765AF">
        <w:rPr>
          <w:rFonts w:asciiTheme="minorHAnsi" w:hAnsiTheme="minorHAnsi" w:cstheme="minorHAnsi"/>
          <w:sz w:val="22"/>
          <w:szCs w:val="22"/>
        </w:rPr>
        <w:t xml:space="preserve"> bo </w:t>
      </w:r>
      <w:r w:rsidR="00B41B24">
        <w:rPr>
          <w:rFonts w:asciiTheme="minorHAnsi" w:hAnsiTheme="minorHAnsi" w:cstheme="minorHAnsi"/>
          <w:sz w:val="22"/>
          <w:szCs w:val="22"/>
        </w:rPr>
        <w:t>izvajalec</w:t>
      </w:r>
      <w:r w:rsidRPr="004765AF">
        <w:rPr>
          <w:rFonts w:asciiTheme="minorHAnsi" w:hAnsiTheme="minorHAnsi" w:cstheme="minorHAnsi"/>
          <w:sz w:val="22"/>
          <w:szCs w:val="22"/>
        </w:rPr>
        <w:t xml:space="preserve"> opravljal skladno z navodili proizvajalca, z namenom zagotavljanja brezhibnega delovanja </w:t>
      </w:r>
      <w:r>
        <w:rPr>
          <w:rFonts w:asciiTheme="minorHAnsi" w:hAnsiTheme="minorHAnsi" w:cstheme="minorHAnsi"/>
          <w:sz w:val="22"/>
          <w:szCs w:val="22"/>
        </w:rPr>
        <w:t>opreme.</w:t>
      </w:r>
      <w:r w:rsidRPr="004765AF">
        <w:rPr>
          <w:rFonts w:asciiTheme="minorHAnsi" w:hAnsiTheme="minorHAnsi" w:cstheme="minorHAnsi"/>
          <w:sz w:val="22"/>
          <w:szCs w:val="22"/>
        </w:rPr>
        <w:t xml:space="preserve"> </w:t>
      </w:r>
      <w:r>
        <w:rPr>
          <w:rFonts w:asciiTheme="minorHAnsi" w:hAnsiTheme="minorHAnsi" w:cstheme="minorHAnsi"/>
          <w:sz w:val="22"/>
          <w:szCs w:val="22"/>
        </w:rPr>
        <w:t>V</w:t>
      </w:r>
      <w:r w:rsidRPr="004765AF">
        <w:rPr>
          <w:rFonts w:asciiTheme="minorHAnsi" w:hAnsiTheme="minorHAnsi" w:cstheme="minorHAnsi"/>
          <w:sz w:val="22"/>
          <w:szCs w:val="22"/>
        </w:rPr>
        <w:t xml:space="preserve"> primeru ugotovitve napak oziroma nepravilnega delovanja </w:t>
      </w:r>
      <w:r>
        <w:rPr>
          <w:rFonts w:asciiTheme="minorHAnsi" w:hAnsiTheme="minorHAnsi" w:cstheme="minorHAnsi"/>
          <w:sz w:val="22"/>
          <w:szCs w:val="22"/>
        </w:rPr>
        <w:t>opreme</w:t>
      </w:r>
      <w:r w:rsidRPr="004765AF">
        <w:rPr>
          <w:rFonts w:asciiTheme="minorHAnsi" w:hAnsiTheme="minorHAnsi" w:cstheme="minorHAnsi"/>
          <w:sz w:val="22"/>
          <w:szCs w:val="22"/>
        </w:rPr>
        <w:t xml:space="preserve"> pa bo</w:t>
      </w:r>
      <w:r w:rsidR="00B41B24">
        <w:rPr>
          <w:rFonts w:asciiTheme="minorHAnsi" w:hAnsiTheme="minorHAnsi" w:cstheme="minorHAnsi"/>
          <w:sz w:val="22"/>
          <w:szCs w:val="22"/>
        </w:rPr>
        <w:t xml:space="preserve"> izvajalec</w:t>
      </w:r>
      <w:r w:rsidRPr="004765AF">
        <w:rPr>
          <w:rFonts w:asciiTheme="minorHAnsi" w:hAnsiTheme="minorHAnsi" w:cstheme="minorHAnsi"/>
          <w:sz w:val="22"/>
          <w:szCs w:val="22"/>
        </w:rPr>
        <w:t xml:space="preserve"> izvedel popravilo.</w:t>
      </w:r>
    </w:p>
    <w:p w14:paraId="06D2D9E9" w14:textId="77777777" w:rsidR="00A821C4" w:rsidRPr="004765AF" w:rsidRDefault="00A821C4" w:rsidP="00A821C4">
      <w:pPr>
        <w:jc w:val="both"/>
        <w:rPr>
          <w:rFonts w:asciiTheme="minorHAnsi" w:hAnsiTheme="minorHAnsi" w:cstheme="minorHAnsi"/>
          <w:sz w:val="22"/>
          <w:szCs w:val="22"/>
        </w:rPr>
      </w:pPr>
    </w:p>
    <w:p w14:paraId="61FE8002" w14:textId="34E90B82" w:rsidR="00A821C4" w:rsidRDefault="00A821C4" w:rsidP="00A821C4">
      <w:pPr>
        <w:jc w:val="both"/>
        <w:rPr>
          <w:rFonts w:asciiTheme="minorHAnsi" w:hAnsiTheme="minorHAnsi" w:cstheme="minorHAnsi"/>
          <w:sz w:val="22"/>
          <w:szCs w:val="22"/>
        </w:rPr>
      </w:pPr>
      <w:r w:rsidRPr="004765AF">
        <w:rPr>
          <w:rFonts w:asciiTheme="minorHAnsi" w:hAnsiTheme="minorHAnsi" w:cstheme="minorHAnsi"/>
          <w:sz w:val="22"/>
          <w:szCs w:val="22"/>
        </w:rPr>
        <w:t xml:space="preserve">Za izvedbo rednih vzdrževalnih servisov skrbi </w:t>
      </w:r>
      <w:r w:rsidR="00B41B24">
        <w:rPr>
          <w:rFonts w:asciiTheme="minorHAnsi" w:hAnsiTheme="minorHAnsi" w:cstheme="minorHAnsi"/>
          <w:sz w:val="22"/>
          <w:szCs w:val="22"/>
        </w:rPr>
        <w:t>izvajalec</w:t>
      </w:r>
      <w:r w:rsidRPr="004765AF">
        <w:rPr>
          <w:rFonts w:asciiTheme="minorHAnsi" w:hAnsiTheme="minorHAnsi" w:cstheme="minorHAnsi"/>
          <w:sz w:val="22"/>
          <w:szCs w:val="22"/>
        </w:rPr>
        <w:t xml:space="preserve">. Za vsak posamičen prihod </w:t>
      </w:r>
      <w:r w:rsidR="00B41B24">
        <w:rPr>
          <w:rFonts w:asciiTheme="minorHAnsi" w:hAnsiTheme="minorHAnsi" w:cstheme="minorHAnsi"/>
          <w:sz w:val="22"/>
          <w:szCs w:val="22"/>
        </w:rPr>
        <w:t>izvajalca</w:t>
      </w:r>
      <w:r w:rsidRPr="004765AF">
        <w:rPr>
          <w:rFonts w:asciiTheme="minorHAnsi" w:hAnsiTheme="minorHAnsi" w:cstheme="minorHAnsi"/>
          <w:sz w:val="22"/>
          <w:szCs w:val="22"/>
        </w:rPr>
        <w:t xml:space="preserve"> se pogodbe</w:t>
      </w:r>
      <w:r>
        <w:rPr>
          <w:rFonts w:asciiTheme="minorHAnsi" w:hAnsiTheme="minorHAnsi" w:cstheme="minorHAnsi"/>
          <w:sz w:val="22"/>
          <w:szCs w:val="22"/>
        </w:rPr>
        <w:t>ni stranki</w:t>
      </w:r>
      <w:r w:rsidRPr="004765AF">
        <w:rPr>
          <w:rFonts w:asciiTheme="minorHAnsi" w:hAnsiTheme="minorHAnsi" w:cstheme="minorHAnsi"/>
          <w:sz w:val="22"/>
          <w:szCs w:val="22"/>
        </w:rPr>
        <w:t xml:space="preserve"> dogovorita posebej. Naročnik lahko določi uro opravljanja vzdrževanja ob delovnikih tudi po 15. uri ter ob sobotah, nedeljah in praznikih oziroma dela prostih dnevih po zakonu v Republiki Sloveniji. O terminu izvajanja rednega vzdrževanja se </w:t>
      </w:r>
      <w:r w:rsidR="00B41B24">
        <w:rPr>
          <w:rFonts w:asciiTheme="minorHAnsi" w:hAnsiTheme="minorHAnsi" w:cstheme="minorHAnsi"/>
          <w:sz w:val="22"/>
          <w:szCs w:val="22"/>
        </w:rPr>
        <w:t>izvajalec</w:t>
      </w:r>
      <w:r w:rsidRPr="004765AF">
        <w:rPr>
          <w:rFonts w:asciiTheme="minorHAnsi" w:hAnsiTheme="minorHAnsi" w:cstheme="minorHAnsi"/>
          <w:sz w:val="22"/>
          <w:szCs w:val="22"/>
        </w:rPr>
        <w:t xml:space="preserve"> dogovori </w:t>
      </w:r>
      <w:r>
        <w:rPr>
          <w:rFonts w:asciiTheme="minorHAnsi" w:hAnsiTheme="minorHAnsi" w:cstheme="minorHAnsi"/>
          <w:sz w:val="22"/>
          <w:szCs w:val="22"/>
        </w:rPr>
        <w:t>s kontaktno osebo</w:t>
      </w:r>
      <w:r w:rsidRPr="004765AF">
        <w:rPr>
          <w:rFonts w:asciiTheme="minorHAnsi" w:hAnsiTheme="minorHAnsi" w:cstheme="minorHAnsi"/>
          <w:sz w:val="22"/>
          <w:szCs w:val="22"/>
        </w:rPr>
        <w:t xml:space="preserve"> naročnika. </w:t>
      </w:r>
    </w:p>
    <w:p w14:paraId="7B81A7B0" w14:textId="77777777" w:rsidR="00A821C4" w:rsidRDefault="00A821C4" w:rsidP="00A821C4">
      <w:pPr>
        <w:jc w:val="both"/>
        <w:rPr>
          <w:rFonts w:asciiTheme="minorHAnsi" w:hAnsiTheme="minorHAnsi" w:cstheme="minorHAnsi"/>
          <w:sz w:val="22"/>
          <w:szCs w:val="22"/>
        </w:rPr>
      </w:pPr>
    </w:p>
    <w:p w14:paraId="380AF869" w14:textId="57F60446" w:rsidR="00A821C4" w:rsidRPr="00624208" w:rsidRDefault="00B41B24" w:rsidP="00A821C4">
      <w:pPr>
        <w:jc w:val="both"/>
        <w:rPr>
          <w:rFonts w:ascii="Calibri" w:hAnsi="Calibri" w:cs="Calibri"/>
          <w:sz w:val="22"/>
          <w:szCs w:val="22"/>
          <w:shd w:val="clear" w:color="auto" w:fill="FFFFFF"/>
        </w:rPr>
      </w:pPr>
      <w:r>
        <w:rPr>
          <w:rFonts w:ascii="Calibri" w:hAnsi="Calibri" w:cs="Calibri"/>
          <w:sz w:val="22"/>
          <w:szCs w:val="22"/>
          <w:shd w:val="clear" w:color="auto" w:fill="FFFFFF"/>
        </w:rPr>
        <w:t>Izvajalec</w:t>
      </w:r>
      <w:r w:rsidR="00A821C4" w:rsidRPr="0041327C">
        <w:rPr>
          <w:rFonts w:ascii="Calibri" w:hAnsi="Calibri" w:cs="Calibri"/>
          <w:sz w:val="22"/>
          <w:szCs w:val="22"/>
          <w:shd w:val="clear" w:color="auto" w:fill="FFFFFF"/>
        </w:rPr>
        <w:t xml:space="preserve"> bo </w:t>
      </w:r>
      <w:r w:rsidR="00A821C4">
        <w:rPr>
          <w:rFonts w:ascii="Calibri" w:hAnsi="Calibri" w:cs="Calibri"/>
          <w:sz w:val="22"/>
          <w:szCs w:val="22"/>
          <w:shd w:val="clear" w:color="auto" w:fill="FFFFFF"/>
        </w:rPr>
        <w:t xml:space="preserve">po vsakem izvedenem vzdrževanju naročniku </w:t>
      </w:r>
      <w:r w:rsidR="00A821C4" w:rsidRPr="0041327C">
        <w:rPr>
          <w:rFonts w:ascii="Calibri" w:hAnsi="Calibri" w:cs="Calibri"/>
          <w:sz w:val="22"/>
          <w:szCs w:val="22"/>
          <w:shd w:val="clear" w:color="auto" w:fill="FFFFFF"/>
        </w:rPr>
        <w:t xml:space="preserve">izstavil </w:t>
      </w:r>
      <w:r w:rsidR="00A821C4">
        <w:rPr>
          <w:rFonts w:ascii="Calibri" w:hAnsi="Calibri" w:cs="Calibri"/>
          <w:sz w:val="22"/>
          <w:szCs w:val="22"/>
          <w:shd w:val="clear" w:color="auto" w:fill="FFFFFF"/>
        </w:rPr>
        <w:t>poročilo o rednem vzdrževanju</w:t>
      </w:r>
      <w:r w:rsidR="00A821C4" w:rsidRPr="0041327C">
        <w:rPr>
          <w:rFonts w:ascii="Calibri" w:hAnsi="Calibri" w:cs="Calibri"/>
          <w:sz w:val="22"/>
          <w:szCs w:val="22"/>
          <w:shd w:val="clear" w:color="auto" w:fill="FFFFFF"/>
        </w:rPr>
        <w:t xml:space="preserve">, ki mora vsebovati: </w:t>
      </w:r>
    </w:p>
    <w:p w14:paraId="17E89629" w14:textId="77777777" w:rsidR="00A821C4" w:rsidRPr="00A150FC" w:rsidRDefault="00A821C4" w:rsidP="00A821C4">
      <w:pPr>
        <w:pStyle w:val="ListParagraph"/>
        <w:numPr>
          <w:ilvl w:val="0"/>
          <w:numId w:val="20"/>
        </w:numPr>
        <w:rPr>
          <w:rFonts w:ascii="Calibri" w:hAnsi="Calibri" w:cs="Calibri"/>
          <w:sz w:val="22"/>
          <w:szCs w:val="22"/>
          <w:shd w:val="clear" w:color="auto" w:fill="FFFFFF"/>
        </w:rPr>
      </w:pPr>
      <w:r>
        <w:rPr>
          <w:rFonts w:ascii="Calibri" w:hAnsi="Calibri"/>
          <w:sz w:val="22"/>
          <w:szCs w:val="22"/>
          <w:lang w:eastAsia="en-US"/>
        </w:rPr>
        <w:t xml:space="preserve">datum in </w:t>
      </w:r>
      <w:r w:rsidRPr="00A150FC">
        <w:rPr>
          <w:rFonts w:ascii="Calibri" w:hAnsi="Calibri"/>
          <w:sz w:val="22"/>
          <w:szCs w:val="22"/>
          <w:lang w:eastAsia="en-US"/>
        </w:rPr>
        <w:t xml:space="preserve">čas </w:t>
      </w:r>
      <w:r>
        <w:rPr>
          <w:rFonts w:ascii="Calibri" w:hAnsi="Calibri"/>
          <w:sz w:val="22"/>
          <w:szCs w:val="22"/>
          <w:lang w:eastAsia="en-US"/>
        </w:rPr>
        <w:t>izvedbe rednega vzdrževanja,</w:t>
      </w:r>
    </w:p>
    <w:p w14:paraId="50D55758" w14:textId="77777777" w:rsidR="00A821C4" w:rsidRDefault="00A821C4" w:rsidP="00A821C4">
      <w:pPr>
        <w:pStyle w:val="ListParagraph"/>
        <w:numPr>
          <w:ilvl w:val="0"/>
          <w:numId w:val="20"/>
        </w:numPr>
        <w:rPr>
          <w:rFonts w:ascii="Calibri" w:hAnsi="Calibri" w:cs="Calibri"/>
          <w:sz w:val="22"/>
          <w:szCs w:val="22"/>
          <w:shd w:val="clear" w:color="auto" w:fill="FFFFFF"/>
        </w:rPr>
      </w:pPr>
      <w:r w:rsidRPr="00A150FC">
        <w:rPr>
          <w:rFonts w:ascii="Calibri" w:hAnsi="Calibri" w:cs="Calibri"/>
          <w:sz w:val="22"/>
          <w:szCs w:val="22"/>
          <w:shd w:val="clear" w:color="auto" w:fill="FFFFFF"/>
        </w:rPr>
        <w:t>datum naslednjega rednega vzdrževalnega servisa oziroma pregleda,</w:t>
      </w:r>
    </w:p>
    <w:p w14:paraId="2384AA81" w14:textId="77777777" w:rsidR="00A821C4" w:rsidRDefault="00A821C4" w:rsidP="00A821C4">
      <w:pPr>
        <w:pStyle w:val="ListParagraph"/>
        <w:numPr>
          <w:ilvl w:val="0"/>
          <w:numId w:val="20"/>
        </w:numPr>
        <w:rPr>
          <w:rFonts w:ascii="Calibri" w:hAnsi="Calibri" w:cs="Calibri"/>
          <w:sz w:val="22"/>
          <w:szCs w:val="22"/>
          <w:shd w:val="clear" w:color="auto" w:fill="FFFFFF"/>
        </w:rPr>
      </w:pPr>
      <w:r w:rsidRPr="00A150FC">
        <w:rPr>
          <w:rFonts w:ascii="Calibri" w:hAnsi="Calibri" w:cs="Calibri"/>
          <w:sz w:val="22"/>
          <w:szCs w:val="22"/>
          <w:shd w:val="clear" w:color="auto" w:fill="FFFFFF"/>
        </w:rPr>
        <w:t xml:space="preserve">navedbo ali je </w:t>
      </w:r>
      <w:r>
        <w:rPr>
          <w:rFonts w:ascii="Calibri" w:hAnsi="Calibri" w:cs="Calibri"/>
          <w:sz w:val="22"/>
          <w:szCs w:val="22"/>
          <w:shd w:val="clear" w:color="auto" w:fill="FFFFFF"/>
        </w:rPr>
        <w:t>oprema</w:t>
      </w:r>
      <w:r w:rsidRPr="00A150FC">
        <w:rPr>
          <w:rFonts w:ascii="Calibri" w:hAnsi="Calibri" w:cs="Calibri"/>
          <w:sz w:val="22"/>
          <w:szCs w:val="22"/>
          <w:shd w:val="clear" w:color="auto" w:fill="FFFFFF"/>
        </w:rPr>
        <w:t xml:space="preserve"> varn</w:t>
      </w:r>
      <w:r>
        <w:rPr>
          <w:rFonts w:ascii="Calibri" w:hAnsi="Calibri" w:cs="Calibri"/>
          <w:sz w:val="22"/>
          <w:szCs w:val="22"/>
          <w:shd w:val="clear" w:color="auto" w:fill="FFFFFF"/>
        </w:rPr>
        <w:t>a</w:t>
      </w:r>
      <w:r w:rsidRPr="00A150FC">
        <w:rPr>
          <w:rFonts w:ascii="Calibri" w:hAnsi="Calibri" w:cs="Calibri"/>
          <w:sz w:val="22"/>
          <w:szCs w:val="22"/>
          <w:shd w:val="clear" w:color="auto" w:fill="FFFFFF"/>
        </w:rPr>
        <w:t xml:space="preserve"> za uporabo ali ne,</w:t>
      </w:r>
    </w:p>
    <w:p w14:paraId="338DE10B" w14:textId="2E26D209" w:rsidR="00A821C4" w:rsidRDefault="00F947BB" w:rsidP="00A821C4">
      <w:pPr>
        <w:pStyle w:val="ListParagraph"/>
        <w:numPr>
          <w:ilvl w:val="0"/>
          <w:numId w:val="20"/>
        </w:numPr>
        <w:rPr>
          <w:rFonts w:ascii="Calibri" w:hAnsi="Calibri" w:cs="Calibri"/>
          <w:sz w:val="22"/>
          <w:szCs w:val="22"/>
          <w:shd w:val="clear" w:color="auto" w:fill="FFFFFF"/>
        </w:rPr>
      </w:pPr>
      <w:r>
        <w:rPr>
          <w:rFonts w:ascii="Calibri" w:hAnsi="Calibri" w:cs="Calibri"/>
          <w:sz w:val="22"/>
          <w:szCs w:val="22"/>
          <w:shd w:val="clear" w:color="auto" w:fill="FFFFFF"/>
        </w:rPr>
        <w:t>rezultate testnih</w:t>
      </w:r>
      <w:r w:rsidR="00A821C4">
        <w:rPr>
          <w:rFonts w:ascii="Calibri" w:hAnsi="Calibri" w:cs="Calibri"/>
          <w:sz w:val="22"/>
          <w:szCs w:val="22"/>
          <w:shd w:val="clear" w:color="auto" w:fill="FFFFFF"/>
        </w:rPr>
        <w:t xml:space="preserve"> </w:t>
      </w:r>
      <w:r w:rsidR="00A821C4" w:rsidRPr="00A150FC">
        <w:rPr>
          <w:rFonts w:ascii="Calibri" w:hAnsi="Calibri" w:cs="Calibri"/>
          <w:sz w:val="22"/>
          <w:szCs w:val="22"/>
          <w:shd w:val="clear" w:color="auto" w:fill="FFFFFF"/>
        </w:rPr>
        <w:t>merit</w:t>
      </w:r>
      <w:r w:rsidR="00A821C4">
        <w:rPr>
          <w:rFonts w:ascii="Calibri" w:hAnsi="Calibri" w:cs="Calibri"/>
          <w:sz w:val="22"/>
          <w:szCs w:val="22"/>
          <w:shd w:val="clear" w:color="auto" w:fill="FFFFFF"/>
        </w:rPr>
        <w:t>e</w:t>
      </w:r>
      <w:r w:rsidR="00A821C4" w:rsidRPr="00A150FC">
        <w:rPr>
          <w:rFonts w:ascii="Calibri" w:hAnsi="Calibri" w:cs="Calibri"/>
          <w:sz w:val="22"/>
          <w:szCs w:val="22"/>
          <w:shd w:val="clear" w:color="auto" w:fill="FFFFFF"/>
        </w:rPr>
        <w:t xml:space="preserve">v,  </w:t>
      </w:r>
    </w:p>
    <w:p w14:paraId="64FF3617" w14:textId="77777777" w:rsidR="00A821C4" w:rsidRDefault="00A821C4" w:rsidP="00A821C4">
      <w:pPr>
        <w:pStyle w:val="ListParagraph"/>
        <w:numPr>
          <w:ilvl w:val="0"/>
          <w:numId w:val="20"/>
        </w:numPr>
        <w:rPr>
          <w:rFonts w:ascii="Calibri" w:hAnsi="Calibri" w:cs="Calibri"/>
          <w:sz w:val="22"/>
          <w:szCs w:val="22"/>
          <w:shd w:val="clear" w:color="auto" w:fill="FFFFFF"/>
        </w:rPr>
      </w:pPr>
      <w:r w:rsidRPr="00A150FC">
        <w:rPr>
          <w:rFonts w:ascii="Calibri" w:hAnsi="Calibri" w:cs="Calibri"/>
          <w:sz w:val="22"/>
          <w:szCs w:val="22"/>
          <w:shd w:val="clear" w:color="auto" w:fill="FFFFFF"/>
        </w:rPr>
        <w:t>navedba zamenjanih rezervnih delov s kataloškimi številkami</w:t>
      </w:r>
      <w:r>
        <w:rPr>
          <w:rFonts w:ascii="Calibri" w:hAnsi="Calibri" w:cs="Calibri"/>
          <w:sz w:val="22"/>
          <w:szCs w:val="22"/>
          <w:shd w:val="clear" w:color="auto" w:fill="FFFFFF"/>
        </w:rPr>
        <w:t>.</w:t>
      </w:r>
    </w:p>
    <w:p w14:paraId="2DCAFB0E" w14:textId="77777777" w:rsidR="00A821C4" w:rsidRPr="004E05FF" w:rsidRDefault="00A821C4" w:rsidP="00A821C4">
      <w:pPr>
        <w:tabs>
          <w:tab w:val="left" w:pos="-567"/>
          <w:tab w:val="left" w:pos="0"/>
        </w:tabs>
        <w:suppressAutoHyphens/>
        <w:jc w:val="both"/>
        <w:rPr>
          <w:rFonts w:asciiTheme="minorHAnsi" w:hAnsiTheme="minorHAnsi" w:cstheme="minorHAnsi"/>
          <w:sz w:val="22"/>
          <w:szCs w:val="22"/>
        </w:rPr>
      </w:pPr>
    </w:p>
    <w:p w14:paraId="5F0E14BC" w14:textId="4D2F88A0" w:rsidR="00A821C4" w:rsidRPr="004E05FF" w:rsidRDefault="00A821C4" w:rsidP="00A821C4">
      <w:pPr>
        <w:tabs>
          <w:tab w:val="left" w:pos="-567"/>
          <w:tab w:val="left" w:pos="0"/>
        </w:tabs>
        <w:suppressAutoHyphens/>
        <w:jc w:val="both"/>
        <w:rPr>
          <w:rFonts w:asciiTheme="minorHAnsi" w:hAnsiTheme="minorHAnsi" w:cstheme="minorHAnsi"/>
          <w:sz w:val="22"/>
          <w:szCs w:val="22"/>
        </w:rPr>
      </w:pPr>
      <w:r w:rsidRPr="004E05FF">
        <w:rPr>
          <w:rFonts w:asciiTheme="minorHAnsi" w:hAnsiTheme="minorHAnsi" w:cstheme="minorHAnsi"/>
          <w:sz w:val="22"/>
          <w:szCs w:val="22"/>
        </w:rPr>
        <w:t xml:space="preserve">Sestavni del </w:t>
      </w:r>
      <w:r w:rsidRPr="00C963AF">
        <w:rPr>
          <w:rFonts w:asciiTheme="minorHAnsi" w:hAnsiTheme="minorHAnsi" w:cstheme="minorHAnsi"/>
          <w:sz w:val="22"/>
          <w:szCs w:val="22"/>
        </w:rPr>
        <w:t xml:space="preserve">pogodbe je načrt rednega vzdrževanja, ki </w:t>
      </w:r>
      <w:r>
        <w:rPr>
          <w:rFonts w:asciiTheme="minorHAnsi" w:hAnsiTheme="minorHAnsi" w:cstheme="minorHAnsi"/>
          <w:sz w:val="22"/>
          <w:szCs w:val="22"/>
        </w:rPr>
        <w:t xml:space="preserve">ga ob podpisu pogodbe priloži </w:t>
      </w:r>
      <w:r w:rsidR="00B41B24">
        <w:rPr>
          <w:rFonts w:asciiTheme="minorHAnsi" w:hAnsiTheme="minorHAnsi" w:cstheme="minorHAnsi"/>
          <w:sz w:val="22"/>
          <w:szCs w:val="22"/>
        </w:rPr>
        <w:t>izvajalec</w:t>
      </w:r>
      <w:r>
        <w:rPr>
          <w:rFonts w:asciiTheme="minorHAnsi" w:hAnsiTheme="minorHAnsi" w:cstheme="minorHAnsi"/>
          <w:sz w:val="22"/>
          <w:szCs w:val="22"/>
        </w:rPr>
        <w:t>.</w:t>
      </w:r>
    </w:p>
    <w:p w14:paraId="3A3E6988" w14:textId="77777777" w:rsidR="00A821C4" w:rsidRPr="002419BF" w:rsidRDefault="00A821C4" w:rsidP="00A821C4"/>
    <w:p w14:paraId="07635C34" w14:textId="77777777" w:rsidR="00A821C4" w:rsidRPr="004765AF" w:rsidRDefault="00A821C4" w:rsidP="00B41B24">
      <w:pPr>
        <w:pStyle w:val="Heading2"/>
        <w:numPr>
          <w:ilvl w:val="0"/>
          <w:numId w:val="6"/>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09D4E98C" w14:textId="7C7F5DFE" w:rsidR="00A821C4" w:rsidRDefault="00A821C4" w:rsidP="00A821C4">
      <w:pPr>
        <w:jc w:val="center"/>
        <w:rPr>
          <w:rFonts w:asciiTheme="minorHAnsi" w:hAnsiTheme="minorHAnsi" w:cstheme="minorHAnsi"/>
          <w:sz w:val="22"/>
          <w:szCs w:val="22"/>
        </w:rPr>
      </w:pPr>
      <w:r w:rsidRPr="004D5693">
        <w:rPr>
          <w:rFonts w:asciiTheme="minorHAnsi" w:hAnsiTheme="minorHAnsi" w:cstheme="minorHAnsi"/>
          <w:sz w:val="22"/>
          <w:szCs w:val="22"/>
        </w:rPr>
        <w:t>(</w:t>
      </w:r>
      <w:r w:rsidRPr="002A0578">
        <w:rPr>
          <w:rFonts w:asciiTheme="minorHAnsi" w:hAnsiTheme="minorHAnsi" w:cstheme="minorHAnsi"/>
          <w:i/>
          <w:sz w:val="22"/>
          <w:szCs w:val="22"/>
        </w:rPr>
        <w:t>izredno vzdrževanje</w:t>
      </w:r>
      <w:r w:rsidRPr="004D5693">
        <w:rPr>
          <w:rFonts w:asciiTheme="minorHAnsi" w:hAnsiTheme="minorHAnsi" w:cstheme="minorHAnsi"/>
          <w:sz w:val="22"/>
          <w:szCs w:val="22"/>
        </w:rPr>
        <w:t>)</w:t>
      </w:r>
    </w:p>
    <w:p w14:paraId="3D45C6D2" w14:textId="77777777" w:rsidR="007F58FF" w:rsidRPr="004D5693" w:rsidRDefault="007F58FF" w:rsidP="00A821C4">
      <w:pPr>
        <w:jc w:val="center"/>
        <w:rPr>
          <w:rFonts w:asciiTheme="minorHAnsi" w:hAnsiTheme="minorHAnsi" w:cstheme="minorHAnsi"/>
          <w:sz w:val="22"/>
          <w:szCs w:val="22"/>
        </w:rPr>
      </w:pPr>
    </w:p>
    <w:p w14:paraId="3EA75426" w14:textId="41CF34B3" w:rsidR="007F58FF" w:rsidRPr="004765AF" w:rsidRDefault="007F58FF" w:rsidP="007F58FF">
      <w:pPr>
        <w:rPr>
          <w:rFonts w:asciiTheme="minorHAnsi" w:hAnsiTheme="minorHAnsi" w:cstheme="minorHAnsi"/>
          <w:sz w:val="22"/>
          <w:szCs w:val="22"/>
        </w:rPr>
      </w:pPr>
      <w:r w:rsidRPr="004765AF">
        <w:rPr>
          <w:rFonts w:asciiTheme="minorHAnsi" w:hAnsiTheme="minorHAnsi" w:cstheme="minorHAnsi"/>
          <w:sz w:val="22"/>
          <w:szCs w:val="22"/>
        </w:rPr>
        <w:t xml:space="preserve">Prijavo okvare </w:t>
      </w:r>
      <w:r>
        <w:rPr>
          <w:rFonts w:asciiTheme="minorHAnsi" w:hAnsiTheme="minorHAnsi" w:cstheme="minorHAnsi"/>
          <w:sz w:val="22"/>
          <w:szCs w:val="22"/>
        </w:rPr>
        <w:t>opreme</w:t>
      </w:r>
      <w:r w:rsidRPr="004765AF">
        <w:rPr>
          <w:rFonts w:asciiTheme="minorHAnsi" w:hAnsiTheme="minorHAnsi" w:cstheme="minorHAnsi"/>
          <w:sz w:val="22"/>
          <w:szCs w:val="22"/>
        </w:rPr>
        <w:t xml:space="preserve"> </w:t>
      </w:r>
      <w:r w:rsidR="00B41B24">
        <w:rPr>
          <w:rFonts w:asciiTheme="minorHAnsi" w:hAnsiTheme="minorHAnsi" w:cstheme="minorHAnsi"/>
          <w:sz w:val="22"/>
          <w:szCs w:val="22"/>
        </w:rPr>
        <w:t>izvajalcu</w:t>
      </w:r>
      <w:r w:rsidRPr="004765AF">
        <w:rPr>
          <w:rFonts w:asciiTheme="minorHAnsi" w:hAnsiTheme="minorHAnsi" w:cstheme="minorHAnsi"/>
          <w:sz w:val="22"/>
          <w:szCs w:val="22"/>
        </w:rPr>
        <w:t xml:space="preserve"> sporoči kontaktna oseba naročnika po elektronski pošti </w:t>
      </w:r>
      <w:r>
        <w:rPr>
          <w:rFonts w:asciiTheme="minorHAnsi" w:hAnsiTheme="minorHAnsi" w:cstheme="minorHAnsi"/>
          <w:sz w:val="22"/>
          <w:szCs w:val="22"/>
        </w:rPr>
        <w:t xml:space="preserve">ali </w:t>
      </w:r>
      <w:r w:rsidRPr="004765AF">
        <w:rPr>
          <w:rFonts w:asciiTheme="minorHAnsi" w:hAnsiTheme="minorHAnsi" w:cstheme="minorHAnsi"/>
          <w:sz w:val="22"/>
          <w:szCs w:val="22"/>
        </w:rPr>
        <w:t>telefonsko, in sicer:</w:t>
      </w:r>
    </w:p>
    <w:p w14:paraId="34540993" w14:textId="77777777" w:rsidR="007F58FF" w:rsidRPr="004765AF" w:rsidRDefault="007F58FF" w:rsidP="007F58FF">
      <w:pPr>
        <w:numPr>
          <w:ilvl w:val="0"/>
          <w:numId w:val="15"/>
        </w:numPr>
        <w:spacing w:line="260" w:lineRule="exact"/>
        <w:jc w:val="both"/>
        <w:rPr>
          <w:rFonts w:asciiTheme="minorHAnsi" w:hAnsiTheme="minorHAnsi" w:cstheme="minorHAnsi"/>
          <w:sz w:val="22"/>
          <w:szCs w:val="22"/>
        </w:rPr>
      </w:pPr>
      <w:r w:rsidRPr="004765AF">
        <w:rPr>
          <w:rFonts w:asciiTheme="minorHAnsi" w:hAnsiTheme="minorHAnsi" w:cstheme="minorHAnsi"/>
          <w:sz w:val="22"/>
          <w:szCs w:val="22"/>
        </w:rPr>
        <w:t>elektronski naslov: ____________________</w:t>
      </w:r>
    </w:p>
    <w:p w14:paraId="17002917" w14:textId="77777777" w:rsidR="007F58FF" w:rsidRPr="004765AF" w:rsidRDefault="007F58FF" w:rsidP="007F58FF">
      <w:pPr>
        <w:numPr>
          <w:ilvl w:val="0"/>
          <w:numId w:val="14"/>
        </w:numPr>
        <w:spacing w:line="260" w:lineRule="exact"/>
        <w:jc w:val="both"/>
        <w:rPr>
          <w:rFonts w:asciiTheme="minorHAnsi" w:hAnsiTheme="minorHAnsi" w:cstheme="minorHAnsi"/>
          <w:sz w:val="22"/>
          <w:szCs w:val="22"/>
        </w:rPr>
      </w:pPr>
      <w:r w:rsidRPr="004765AF">
        <w:rPr>
          <w:rFonts w:asciiTheme="minorHAnsi" w:hAnsiTheme="minorHAnsi" w:cstheme="minorHAnsi"/>
          <w:sz w:val="22"/>
          <w:szCs w:val="22"/>
        </w:rPr>
        <w:t>telefonska številka: ____________________</w:t>
      </w:r>
    </w:p>
    <w:p w14:paraId="7C352547" w14:textId="35BE0D5F" w:rsidR="007F58FF" w:rsidRDefault="007F58FF" w:rsidP="007F58FF">
      <w:pPr>
        <w:rPr>
          <w:rFonts w:asciiTheme="minorHAnsi" w:hAnsiTheme="minorHAnsi" w:cstheme="minorHAnsi"/>
          <w:sz w:val="22"/>
          <w:szCs w:val="22"/>
        </w:rPr>
      </w:pPr>
      <w:r>
        <w:rPr>
          <w:rFonts w:asciiTheme="minorHAnsi" w:hAnsiTheme="minorHAnsi" w:cstheme="minorHAnsi"/>
          <w:sz w:val="22"/>
          <w:szCs w:val="22"/>
        </w:rPr>
        <w:t xml:space="preserve">Prijavi napake sledi pisna potrditev prijave s strani </w:t>
      </w:r>
      <w:r w:rsidR="00B41B24">
        <w:rPr>
          <w:rFonts w:asciiTheme="minorHAnsi" w:hAnsiTheme="minorHAnsi" w:cstheme="minorHAnsi"/>
          <w:sz w:val="22"/>
          <w:szCs w:val="22"/>
        </w:rPr>
        <w:t>izvajalca</w:t>
      </w:r>
      <w:r>
        <w:rPr>
          <w:rFonts w:asciiTheme="minorHAnsi" w:hAnsiTheme="minorHAnsi" w:cstheme="minorHAnsi"/>
          <w:sz w:val="22"/>
          <w:szCs w:val="22"/>
        </w:rPr>
        <w:t>.</w:t>
      </w:r>
    </w:p>
    <w:p w14:paraId="1DE41167" w14:textId="5713D2DF" w:rsidR="007F58FF" w:rsidRDefault="007F58FF" w:rsidP="007F58FF">
      <w:pPr>
        <w:rPr>
          <w:rFonts w:asciiTheme="minorHAnsi" w:hAnsiTheme="minorHAnsi" w:cstheme="minorHAnsi"/>
          <w:sz w:val="22"/>
          <w:szCs w:val="22"/>
        </w:rPr>
      </w:pPr>
    </w:p>
    <w:p w14:paraId="19D81F8C" w14:textId="77777777" w:rsidR="00B41B24" w:rsidRPr="004765AF" w:rsidRDefault="00B41B24" w:rsidP="007F58FF">
      <w:pPr>
        <w:rPr>
          <w:rFonts w:asciiTheme="minorHAnsi" w:hAnsiTheme="minorHAnsi" w:cstheme="minorHAnsi"/>
          <w:sz w:val="22"/>
          <w:szCs w:val="22"/>
        </w:rPr>
      </w:pPr>
    </w:p>
    <w:p w14:paraId="676F7829" w14:textId="77777777" w:rsidR="00394C2E" w:rsidRDefault="00394C2E" w:rsidP="007F58FF">
      <w:pPr>
        <w:jc w:val="both"/>
        <w:rPr>
          <w:rFonts w:asciiTheme="minorHAnsi" w:hAnsiTheme="minorHAnsi" w:cstheme="minorHAnsi"/>
          <w:sz w:val="22"/>
          <w:szCs w:val="22"/>
        </w:rPr>
      </w:pPr>
    </w:p>
    <w:p w14:paraId="5061539E" w14:textId="77777777" w:rsidR="00394C2E" w:rsidRDefault="00394C2E" w:rsidP="007F58FF">
      <w:pPr>
        <w:jc w:val="both"/>
        <w:rPr>
          <w:rFonts w:asciiTheme="minorHAnsi" w:hAnsiTheme="minorHAnsi" w:cstheme="minorHAnsi"/>
          <w:sz w:val="22"/>
          <w:szCs w:val="22"/>
        </w:rPr>
      </w:pPr>
    </w:p>
    <w:p w14:paraId="49CDCC89" w14:textId="77777777" w:rsidR="00394C2E" w:rsidRDefault="00394C2E" w:rsidP="007F58FF">
      <w:pPr>
        <w:jc w:val="both"/>
        <w:rPr>
          <w:rFonts w:asciiTheme="minorHAnsi" w:hAnsiTheme="minorHAnsi" w:cstheme="minorHAnsi"/>
          <w:sz w:val="22"/>
          <w:szCs w:val="22"/>
        </w:rPr>
      </w:pPr>
    </w:p>
    <w:p w14:paraId="00D01BDD" w14:textId="77777777" w:rsidR="00394C2E" w:rsidRDefault="00394C2E" w:rsidP="007F58FF">
      <w:pPr>
        <w:jc w:val="both"/>
        <w:rPr>
          <w:rFonts w:asciiTheme="minorHAnsi" w:hAnsiTheme="minorHAnsi" w:cstheme="minorHAnsi"/>
          <w:sz w:val="22"/>
          <w:szCs w:val="22"/>
        </w:rPr>
      </w:pPr>
    </w:p>
    <w:p w14:paraId="36960E94" w14:textId="77777777" w:rsidR="00394C2E" w:rsidRDefault="00394C2E" w:rsidP="007F58FF">
      <w:pPr>
        <w:jc w:val="both"/>
        <w:rPr>
          <w:rFonts w:asciiTheme="minorHAnsi" w:hAnsiTheme="minorHAnsi" w:cstheme="minorHAnsi"/>
          <w:sz w:val="22"/>
          <w:szCs w:val="22"/>
        </w:rPr>
      </w:pPr>
    </w:p>
    <w:p w14:paraId="408A2F6B" w14:textId="77777777" w:rsidR="00394C2E" w:rsidRDefault="00394C2E" w:rsidP="007F58FF">
      <w:pPr>
        <w:jc w:val="both"/>
        <w:rPr>
          <w:rFonts w:asciiTheme="minorHAnsi" w:hAnsiTheme="minorHAnsi" w:cstheme="minorHAnsi"/>
          <w:sz w:val="22"/>
          <w:szCs w:val="22"/>
        </w:rPr>
      </w:pPr>
    </w:p>
    <w:p w14:paraId="0283605A" w14:textId="77777777" w:rsidR="00394C2E" w:rsidRDefault="00394C2E" w:rsidP="007F58FF">
      <w:pPr>
        <w:jc w:val="both"/>
        <w:rPr>
          <w:rFonts w:asciiTheme="minorHAnsi" w:hAnsiTheme="minorHAnsi" w:cstheme="minorHAnsi"/>
          <w:sz w:val="22"/>
          <w:szCs w:val="22"/>
        </w:rPr>
      </w:pPr>
    </w:p>
    <w:p w14:paraId="517C5297" w14:textId="104A03E0" w:rsidR="007F58FF" w:rsidRDefault="007F58FF" w:rsidP="007F58FF">
      <w:pPr>
        <w:jc w:val="both"/>
        <w:rPr>
          <w:rFonts w:asciiTheme="minorHAnsi" w:hAnsiTheme="minorHAnsi" w:cstheme="minorHAnsi"/>
          <w:sz w:val="22"/>
          <w:szCs w:val="22"/>
        </w:rPr>
      </w:pPr>
      <w:r w:rsidRPr="00A94428">
        <w:rPr>
          <w:rFonts w:asciiTheme="minorHAnsi" w:hAnsiTheme="minorHAnsi" w:cstheme="minorHAnsi"/>
          <w:sz w:val="22"/>
          <w:szCs w:val="22"/>
        </w:rPr>
        <w:lastRenderedPageBreak/>
        <w:t xml:space="preserve">V okviru intervencijskega vzdrževanja </w:t>
      </w:r>
      <w:r>
        <w:rPr>
          <w:rFonts w:asciiTheme="minorHAnsi" w:hAnsiTheme="minorHAnsi" w:cstheme="minorHAnsi"/>
          <w:sz w:val="22"/>
          <w:szCs w:val="22"/>
        </w:rPr>
        <w:t>so odzivni časi in čas</w:t>
      </w:r>
      <w:r w:rsidR="00394C2E">
        <w:rPr>
          <w:rFonts w:asciiTheme="minorHAnsi" w:hAnsiTheme="minorHAnsi" w:cstheme="minorHAnsi"/>
          <w:sz w:val="22"/>
          <w:szCs w:val="22"/>
        </w:rPr>
        <w:t>i</w:t>
      </w:r>
      <w:r>
        <w:rPr>
          <w:rFonts w:asciiTheme="minorHAnsi" w:hAnsiTheme="minorHAnsi" w:cstheme="minorHAnsi"/>
          <w:sz w:val="22"/>
          <w:szCs w:val="22"/>
        </w:rPr>
        <w:t xml:space="preserve"> odprave napake določeni v naslednjem režimu:</w:t>
      </w:r>
    </w:p>
    <w:p w14:paraId="29795136" w14:textId="77777777" w:rsidR="007F58FF" w:rsidRDefault="007F58FF" w:rsidP="007F58FF">
      <w:pPr>
        <w:jc w:val="both"/>
        <w:rPr>
          <w:rFonts w:asciiTheme="minorHAnsi" w:hAnsiTheme="minorHAnsi" w:cstheme="minorHAnsi"/>
          <w:sz w:val="22"/>
          <w:szCs w:val="22"/>
        </w:rPr>
      </w:pPr>
    </w:p>
    <w:tbl>
      <w:tblPr>
        <w:tblW w:w="7560" w:type="dxa"/>
        <w:jc w:val="center"/>
        <w:tblCellMar>
          <w:left w:w="70" w:type="dxa"/>
          <w:right w:w="70" w:type="dxa"/>
        </w:tblCellMar>
        <w:tblLook w:val="04A0" w:firstRow="1" w:lastRow="0" w:firstColumn="1" w:lastColumn="0" w:noHBand="0" w:noVBand="1"/>
      </w:tblPr>
      <w:tblGrid>
        <w:gridCol w:w="2000"/>
        <w:gridCol w:w="1500"/>
        <w:gridCol w:w="2120"/>
        <w:gridCol w:w="1940"/>
      </w:tblGrid>
      <w:tr w:rsidR="007F58FF" w:rsidRPr="00DA2919" w14:paraId="6EC4EB2B" w14:textId="77777777" w:rsidTr="0038430E">
        <w:trPr>
          <w:trHeight w:val="300"/>
          <w:jc w:val="center"/>
        </w:trPr>
        <w:tc>
          <w:tcPr>
            <w:tcW w:w="2000" w:type="dxa"/>
            <w:tcBorders>
              <w:top w:val="single" w:sz="4" w:space="0" w:color="auto"/>
              <w:left w:val="single" w:sz="4" w:space="0" w:color="auto"/>
              <w:bottom w:val="single" w:sz="8" w:space="0" w:color="auto"/>
              <w:right w:val="single" w:sz="4" w:space="0" w:color="auto"/>
            </w:tcBorders>
            <w:shd w:val="clear" w:color="auto" w:fill="auto"/>
            <w:noWrap/>
            <w:hideMark/>
          </w:tcPr>
          <w:p w14:paraId="2E2D3CBD" w14:textId="77777777" w:rsidR="007F58FF" w:rsidRPr="00311FF8" w:rsidRDefault="007F58FF" w:rsidP="0038430E">
            <w:pPr>
              <w:jc w:val="center"/>
              <w:rPr>
                <w:rFonts w:ascii="Calibri" w:hAnsi="Calibri" w:cs="Calibri"/>
                <w:b/>
                <w:bCs/>
                <w:color w:val="000000"/>
                <w:sz w:val="22"/>
                <w:szCs w:val="22"/>
              </w:rPr>
            </w:pPr>
            <w:r>
              <w:rPr>
                <w:rFonts w:ascii="Calibri" w:hAnsi="Calibri" w:cs="Calibri"/>
                <w:b/>
                <w:bCs/>
                <w:color w:val="000000"/>
                <w:sz w:val="22"/>
                <w:szCs w:val="22"/>
              </w:rPr>
              <w:t>Stopnja okvare</w:t>
            </w:r>
          </w:p>
        </w:tc>
        <w:tc>
          <w:tcPr>
            <w:tcW w:w="1500" w:type="dxa"/>
            <w:tcBorders>
              <w:top w:val="single" w:sz="4" w:space="0" w:color="auto"/>
              <w:left w:val="nil"/>
              <w:bottom w:val="single" w:sz="8" w:space="0" w:color="auto"/>
              <w:right w:val="single" w:sz="4" w:space="0" w:color="auto"/>
            </w:tcBorders>
            <w:shd w:val="clear" w:color="auto" w:fill="auto"/>
            <w:noWrap/>
            <w:hideMark/>
          </w:tcPr>
          <w:p w14:paraId="187FFA60" w14:textId="77777777" w:rsidR="007F58FF" w:rsidRPr="00311FF8" w:rsidRDefault="007F58FF" w:rsidP="0038430E">
            <w:pPr>
              <w:jc w:val="center"/>
              <w:rPr>
                <w:rFonts w:ascii="Calibri" w:hAnsi="Calibri" w:cs="Calibri"/>
                <w:b/>
                <w:bCs/>
                <w:color w:val="000000"/>
                <w:sz w:val="22"/>
                <w:szCs w:val="22"/>
              </w:rPr>
            </w:pPr>
            <w:r w:rsidRPr="00311FF8">
              <w:rPr>
                <w:rFonts w:ascii="Calibri" w:hAnsi="Calibri" w:cs="Calibri"/>
                <w:b/>
                <w:bCs/>
                <w:color w:val="000000"/>
                <w:sz w:val="22"/>
                <w:szCs w:val="22"/>
              </w:rPr>
              <w:t>Odzivni čas</w:t>
            </w:r>
          </w:p>
        </w:tc>
        <w:tc>
          <w:tcPr>
            <w:tcW w:w="2120" w:type="dxa"/>
            <w:tcBorders>
              <w:top w:val="single" w:sz="4" w:space="0" w:color="auto"/>
              <w:left w:val="nil"/>
              <w:bottom w:val="single" w:sz="8" w:space="0" w:color="auto"/>
              <w:right w:val="single" w:sz="4" w:space="0" w:color="auto"/>
            </w:tcBorders>
            <w:shd w:val="clear" w:color="auto" w:fill="auto"/>
            <w:noWrap/>
            <w:hideMark/>
          </w:tcPr>
          <w:p w14:paraId="00B4F4F1" w14:textId="77777777" w:rsidR="007F58FF" w:rsidRPr="00311FF8" w:rsidRDefault="007F58FF" w:rsidP="0038430E">
            <w:pPr>
              <w:jc w:val="center"/>
              <w:rPr>
                <w:rFonts w:ascii="Calibri" w:hAnsi="Calibri" w:cs="Calibri"/>
                <w:b/>
                <w:bCs/>
                <w:color w:val="000000"/>
                <w:sz w:val="22"/>
                <w:szCs w:val="22"/>
              </w:rPr>
            </w:pPr>
            <w:r w:rsidRPr="00311FF8">
              <w:rPr>
                <w:rFonts w:ascii="Calibri" w:hAnsi="Calibri" w:cs="Calibri"/>
                <w:b/>
                <w:bCs/>
                <w:color w:val="000000"/>
                <w:sz w:val="22"/>
                <w:szCs w:val="22"/>
              </w:rPr>
              <w:t>Prihod na lokacijo</w:t>
            </w:r>
          </w:p>
        </w:tc>
        <w:tc>
          <w:tcPr>
            <w:tcW w:w="1940" w:type="dxa"/>
            <w:tcBorders>
              <w:top w:val="single" w:sz="4" w:space="0" w:color="auto"/>
              <w:left w:val="nil"/>
              <w:bottom w:val="single" w:sz="8" w:space="0" w:color="auto"/>
              <w:right w:val="single" w:sz="4" w:space="0" w:color="auto"/>
            </w:tcBorders>
            <w:shd w:val="clear" w:color="auto" w:fill="auto"/>
            <w:noWrap/>
            <w:hideMark/>
          </w:tcPr>
          <w:p w14:paraId="392580A4" w14:textId="77777777" w:rsidR="007F58FF" w:rsidRPr="00311FF8" w:rsidRDefault="007F58FF" w:rsidP="0038430E">
            <w:pPr>
              <w:jc w:val="center"/>
              <w:rPr>
                <w:rFonts w:ascii="Calibri" w:hAnsi="Calibri" w:cs="Calibri"/>
                <w:b/>
                <w:bCs/>
                <w:color w:val="000000"/>
                <w:sz w:val="22"/>
                <w:szCs w:val="22"/>
              </w:rPr>
            </w:pPr>
            <w:r w:rsidRPr="00311FF8">
              <w:rPr>
                <w:rFonts w:ascii="Calibri" w:hAnsi="Calibri" w:cs="Calibri"/>
                <w:b/>
                <w:bCs/>
                <w:color w:val="000000"/>
                <w:sz w:val="22"/>
                <w:szCs w:val="22"/>
              </w:rPr>
              <w:t>Odprava napake</w:t>
            </w:r>
          </w:p>
        </w:tc>
      </w:tr>
      <w:tr w:rsidR="007F58FF" w:rsidRPr="00DA2919" w14:paraId="0F319109" w14:textId="77777777" w:rsidTr="0038430E">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137EC2E4" w14:textId="77777777" w:rsidR="007F58FF" w:rsidRPr="00311FF8" w:rsidRDefault="007F58FF" w:rsidP="0038430E">
            <w:pPr>
              <w:rPr>
                <w:rFonts w:ascii="Calibri" w:hAnsi="Calibri" w:cs="Calibri"/>
                <w:b/>
                <w:bCs/>
                <w:color w:val="000000"/>
                <w:sz w:val="22"/>
                <w:szCs w:val="22"/>
              </w:rPr>
            </w:pPr>
            <w:r w:rsidRPr="00311FF8">
              <w:rPr>
                <w:rFonts w:ascii="Calibri" w:hAnsi="Calibri" w:cs="Calibri"/>
                <w:b/>
                <w:bCs/>
                <w:color w:val="000000"/>
                <w:sz w:val="22"/>
                <w:szCs w:val="22"/>
              </w:rPr>
              <w:t>Kritična okvara</w:t>
            </w:r>
          </w:p>
        </w:tc>
        <w:tc>
          <w:tcPr>
            <w:tcW w:w="1500" w:type="dxa"/>
            <w:tcBorders>
              <w:top w:val="nil"/>
              <w:left w:val="nil"/>
              <w:bottom w:val="single" w:sz="4" w:space="0" w:color="auto"/>
              <w:right w:val="single" w:sz="4" w:space="0" w:color="auto"/>
            </w:tcBorders>
            <w:shd w:val="clear" w:color="auto" w:fill="auto"/>
            <w:noWrap/>
            <w:vAlign w:val="bottom"/>
            <w:hideMark/>
          </w:tcPr>
          <w:p w14:paraId="01075875" w14:textId="77777777" w:rsidR="007F58FF" w:rsidRPr="00311FF8" w:rsidRDefault="007F58FF" w:rsidP="0038430E">
            <w:pPr>
              <w:rPr>
                <w:rFonts w:ascii="Calibri" w:hAnsi="Calibri" w:cs="Calibri"/>
                <w:color w:val="000000"/>
                <w:sz w:val="22"/>
                <w:szCs w:val="22"/>
              </w:rPr>
            </w:pPr>
            <w:r w:rsidRPr="00311FF8">
              <w:rPr>
                <w:rFonts w:ascii="Calibri" w:hAnsi="Calibri" w:cs="Calibri"/>
                <w:color w:val="000000"/>
                <w:sz w:val="22"/>
                <w:szCs w:val="22"/>
              </w:rPr>
              <w:t>≤ 4 ure</w:t>
            </w:r>
          </w:p>
        </w:tc>
        <w:tc>
          <w:tcPr>
            <w:tcW w:w="2120" w:type="dxa"/>
            <w:tcBorders>
              <w:top w:val="nil"/>
              <w:left w:val="nil"/>
              <w:bottom w:val="single" w:sz="4" w:space="0" w:color="auto"/>
              <w:right w:val="single" w:sz="4" w:space="0" w:color="auto"/>
            </w:tcBorders>
            <w:shd w:val="clear" w:color="auto" w:fill="auto"/>
            <w:noWrap/>
            <w:vAlign w:val="bottom"/>
            <w:hideMark/>
          </w:tcPr>
          <w:p w14:paraId="11D939C1" w14:textId="77777777" w:rsidR="007F58FF" w:rsidRPr="00311FF8" w:rsidRDefault="007F58FF" w:rsidP="0038430E">
            <w:pPr>
              <w:rPr>
                <w:rFonts w:ascii="Calibri" w:hAnsi="Calibri" w:cs="Calibri"/>
                <w:color w:val="000000"/>
                <w:sz w:val="22"/>
                <w:szCs w:val="22"/>
              </w:rPr>
            </w:pPr>
            <w:r w:rsidRPr="00311FF8">
              <w:rPr>
                <w:rFonts w:ascii="Calibri" w:hAnsi="Calibri" w:cs="Calibri"/>
                <w:color w:val="000000"/>
                <w:sz w:val="22"/>
                <w:szCs w:val="22"/>
              </w:rPr>
              <w:t>≤ 24 ur</w:t>
            </w:r>
          </w:p>
        </w:tc>
        <w:tc>
          <w:tcPr>
            <w:tcW w:w="1940" w:type="dxa"/>
            <w:tcBorders>
              <w:top w:val="nil"/>
              <w:left w:val="nil"/>
              <w:bottom w:val="single" w:sz="4" w:space="0" w:color="auto"/>
              <w:right w:val="single" w:sz="4" w:space="0" w:color="auto"/>
            </w:tcBorders>
            <w:shd w:val="clear" w:color="auto" w:fill="auto"/>
            <w:noWrap/>
            <w:vAlign w:val="bottom"/>
            <w:hideMark/>
          </w:tcPr>
          <w:p w14:paraId="55894BE6" w14:textId="77777777" w:rsidR="007F58FF" w:rsidRPr="00311FF8" w:rsidRDefault="007F58FF" w:rsidP="0038430E">
            <w:pPr>
              <w:rPr>
                <w:rFonts w:ascii="Calibri" w:hAnsi="Calibri" w:cs="Calibri"/>
                <w:color w:val="000000"/>
                <w:sz w:val="22"/>
                <w:szCs w:val="22"/>
              </w:rPr>
            </w:pPr>
            <w:r w:rsidRPr="00311FF8">
              <w:rPr>
                <w:rFonts w:ascii="Calibri" w:hAnsi="Calibri" w:cs="Calibri"/>
                <w:color w:val="000000"/>
                <w:sz w:val="22"/>
                <w:szCs w:val="22"/>
              </w:rPr>
              <w:t>≤ 48 ur</w:t>
            </w:r>
          </w:p>
        </w:tc>
      </w:tr>
      <w:tr w:rsidR="007F58FF" w:rsidRPr="00DA2919" w14:paraId="704A056B" w14:textId="77777777" w:rsidTr="0038430E">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7B95B339" w14:textId="77777777" w:rsidR="007F58FF" w:rsidRPr="00311FF8" w:rsidRDefault="007F58FF" w:rsidP="0038430E">
            <w:pPr>
              <w:rPr>
                <w:rFonts w:ascii="Calibri" w:hAnsi="Calibri" w:cs="Calibri"/>
                <w:b/>
                <w:bCs/>
                <w:color w:val="000000"/>
                <w:sz w:val="22"/>
                <w:szCs w:val="22"/>
              </w:rPr>
            </w:pPr>
            <w:r>
              <w:rPr>
                <w:rFonts w:ascii="Calibri" w:hAnsi="Calibri" w:cs="Calibri"/>
                <w:b/>
                <w:bCs/>
                <w:color w:val="000000"/>
                <w:sz w:val="22"/>
                <w:szCs w:val="22"/>
              </w:rPr>
              <w:t>Okvara z visoko prioriteto</w:t>
            </w:r>
          </w:p>
        </w:tc>
        <w:tc>
          <w:tcPr>
            <w:tcW w:w="1500" w:type="dxa"/>
            <w:tcBorders>
              <w:top w:val="nil"/>
              <w:left w:val="nil"/>
              <w:bottom w:val="single" w:sz="4" w:space="0" w:color="auto"/>
              <w:right w:val="single" w:sz="4" w:space="0" w:color="auto"/>
            </w:tcBorders>
            <w:shd w:val="clear" w:color="auto" w:fill="auto"/>
            <w:noWrap/>
            <w:vAlign w:val="bottom"/>
            <w:hideMark/>
          </w:tcPr>
          <w:p w14:paraId="39099150" w14:textId="77777777" w:rsidR="007F58FF" w:rsidRPr="00311FF8" w:rsidRDefault="007F58FF" w:rsidP="0038430E">
            <w:pPr>
              <w:rPr>
                <w:rFonts w:ascii="Calibri" w:hAnsi="Calibri" w:cs="Calibri"/>
                <w:color w:val="000000"/>
                <w:sz w:val="22"/>
                <w:szCs w:val="22"/>
              </w:rPr>
            </w:pPr>
            <w:r w:rsidRPr="00311FF8">
              <w:rPr>
                <w:rFonts w:ascii="Calibri" w:hAnsi="Calibri" w:cs="Calibri"/>
                <w:color w:val="000000"/>
                <w:sz w:val="22"/>
                <w:szCs w:val="22"/>
              </w:rPr>
              <w:t>≤ 8 ur</w:t>
            </w:r>
          </w:p>
        </w:tc>
        <w:tc>
          <w:tcPr>
            <w:tcW w:w="2120" w:type="dxa"/>
            <w:tcBorders>
              <w:top w:val="nil"/>
              <w:left w:val="nil"/>
              <w:bottom w:val="single" w:sz="4" w:space="0" w:color="auto"/>
              <w:right w:val="single" w:sz="4" w:space="0" w:color="auto"/>
            </w:tcBorders>
            <w:shd w:val="clear" w:color="auto" w:fill="auto"/>
            <w:noWrap/>
            <w:vAlign w:val="bottom"/>
            <w:hideMark/>
          </w:tcPr>
          <w:p w14:paraId="3F186A6D" w14:textId="77777777" w:rsidR="007F58FF" w:rsidRPr="00311FF8" w:rsidRDefault="007F58FF" w:rsidP="0038430E">
            <w:pPr>
              <w:rPr>
                <w:rFonts w:ascii="Calibri" w:hAnsi="Calibri" w:cs="Calibri"/>
                <w:color w:val="000000"/>
                <w:sz w:val="22"/>
                <w:szCs w:val="22"/>
              </w:rPr>
            </w:pPr>
            <w:r w:rsidRPr="00311FF8">
              <w:rPr>
                <w:rFonts w:ascii="Calibri" w:hAnsi="Calibri" w:cs="Calibri"/>
                <w:color w:val="000000"/>
                <w:sz w:val="22"/>
                <w:szCs w:val="22"/>
              </w:rPr>
              <w:t>≤ 48 ur</w:t>
            </w:r>
          </w:p>
        </w:tc>
        <w:tc>
          <w:tcPr>
            <w:tcW w:w="1940" w:type="dxa"/>
            <w:tcBorders>
              <w:top w:val="nil"/>
              <w:left w:val="nil"/>
              <w:bottom w:val="single" w:sz="4" w:space="0" w:color="auto"/>
              <w:right w:val="single" w:sz="4" w:space="0" w:color="auto"/>
            </w:tcBorders>
            <w:shd w:val="clear" w:color="auto" w:fill="auto"/>
            <w:noWrap/>
            <w:vAlign w:val="bottom"/>
            <w:hideMark/>
          </w:tcPr>
          <w:p w14:paraId="26B7B290" w14:textId="77777777" w:rsidR="007F58FF" w:rsidRPr="00311FF8" w:rsidRDefault="007F58FF" w:rsidP="0038430E">
            <w:pPr>
              <w:rPr>
                <w:rFonts w:ascii="Calibri" w:hAnsi="Calibri" w:cs="Calibri"/>
                <w:color w:val="000000"/>
                <w:sz w:val="22"/>
                <w:szCs w:val="22"/>
              </w:rPr>
            </w:pPr>
            <w:r w:rsidRPr="00311FF8">
              <w:rPr>
                <w:rFonts w:ascii="Calibri" w:hAnsi="Calibri" w:cs="Calibri"/>
                <w:color w:val="000000"/>
                <w:sz w:val="22"/>
                <w:szCs w:val="22"/>
              </w:rPr>
              <w:t>≤ 96 ur</w:t>
            </w:r>
          </w:p>
        </w:tc>
      </w:tr>
      <w:tr w:rsidR="007F58FF" w:rsidRPr="00DA2919" w14:paraId="59559E93" w14:textId="77777777" w:rsidTr="0038430E">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62BEC22B" w14:textId="77777777" w:rsidR="007F58FF" w:rsidRPr="00311FF8" w:rsidRDefault="007F58FF" w:rsidP="0038430E">
            <w:pPr>
              <w:rPr>
                <w:rFonts w:ascii="Calibri" w:hAnsi="Calibri" w:cs="Calibri"/>
                <w:b/>
                <w:bCs/>
                <w:color w:val="000000"/>
                <w:sz w:val="22"/>
                <w:szCs w:val="22"/>
              </w:rPr>
            </w:pPr>
            <w:r>
              <w:rPr>
                <w:rFonts w:ascii="Calibri" w:hAnsi="Calibri" w:cs="Calibri"/>
                <w:b/>
                <w:bCs/>
                <w:color w:val="000000"/>
                <w:sz w:val="22"/>
                <w:szCs w:val="22"/>
              </w:rPr>
              <w:t>Okvara z nizko prioriteto</w:t>
            </w:r>
          </w:p>
        </w:tc>
        <w:tc>
          <w:tcPr>
            <w:tcW w:w="1500" w:type="dxa"/>
            <w:tcBorders>
              <w:top w:val="nil"/>
              <w:left w:val="nil"/>
              <w:bottom w:val="single" w:sz="4" w:space="0" w:color="auto"/>
              <w:right w:val="single" w:sz="4" w:space="0" w:color="auto"/>
            </w:tcBorders>
            <w:shd w:val="clear" w:color="auto" w:fill="auto"/>
            <w:noWrap/>
            <w:vAlign w:val="bottom"/>
            <w:hideMark/>
          </w:tcPr>
          <w:p w14:paraId="4B2BE5D4" w14:textId="77777777" w:rsidR="007F58FF" w:rsidRPr="00311FF8" w:rsidRDefault="007F58FF" w:rsidP="0038430E">
            <w:pPr>
              <w:rPr>
                <w:rFonts w:ascii="Calibri" w:hAnsi="Calibri" w:cs="Calibri"/>
                <w:color w:val="000000"/>
                <w:sz w:val="22"/>
                <w:szCs w:val="22"/>
              </w:rPr>
            </w:pPr>
            <w:r w:rsidRPr="00311FF8">
              <w:rPr>
                <w:rFonts w:ascii="Calibri" w:hAnsi="Calibri" w:cs="Calibri"/>
                <w:color w:val="000000"/>
                <w:sz w:val="22"/>
                <w:szCs w:val="22"/>
              </w:rPr>
              <w:t>≤ 24 ur</w:t>
            </w:r>
          </w:p>
        </w:tc>
        <w:tc>
          <w:tcPr>
            <w:tcW w:w="2120" w:type="dxa"/>
            <w:tcBorders>
              <w:top w:val="nil"/>
              <w:left w:val="nil"/>
              <w:bottom w:val="single" w:sz="4" w:space="0" w:color="auto"/>
              <w:right w:val="single" w:sz="4" w:space="0" w:color="auto"/>
            </w:tcBorders>
            <w:shd w:val="clear" w:color="auto" w:fill="auto"/>
            <w:noWrap/>
            <w:vAlign w:val="bottom"/>
            <w:hideMark/>
          </w:tcPr>
          <w:p w14:paraId="6E1CD9AB" w14:textId="77777777" w:rsidR="007F58FF" w:rsidRPr="00311FF8" w:rsidRDefault="007F58FF" w:rsidP="0038430E">
            <w:pPr>
              <w:rPr>
                <w:rFonts w:ascii="Calibri" w:hAnsi="Calibri" w:cs="Calibri"/>
                <w:color w:val="000000"/>
                <w:sz w:val="22"/>
                <w:szCs w:val="22"/>
              </w:rPr>
            </w:pPr>
            <w:r w:rsidRPr="00311FF8">
              <w:rPr>
                <w:rFonts w:ascii="Calibri" w:hAnsi="Calibri" w:cs="Calibri"/>
                <w:color w:val="000000"/>
                <w:sz w:val="22"/>
                <w:szCs w:val="22"/>
              </w:rPr>
              <w:t>≤ 72 ur</w:t>
            </w:r>
          </w:p>
        </w:tc>
        <w:tc>
          <w:tcPr>
            <w:tcW w:w="1940" w:type="dxa"/>
            <w:tcBorders>
              <w:top w:val="nil"/>
              <w:left w:val="nil"/>
              <w:bottom w:val="single" w:sz="4" w:space="0" w:color="auto"/>
              <w:right w:val="single" w:sz="4" w:space="0" w:color="auto"/>
            </w:tcBorders>
            <w:shd w:val="clear" w:color="auto" w:fill="auto"/>
            <w:noWrap/>
            <w:vAlign w:val="bottom"/>
            <w:hideMark/>
          </w:tcPr>
          <w:p w14:paraId="63D76549" w14:textId="77777777" w:rsidR="007F58FF" w:rsidRPr="00311FF8" w:rsidRDefault="007F58FF" w:rsidP="0038430E">
            <w:pPr>
              <w:rPr>
                <w:rFonts w:ascii="Calibri" w:hAnsi="Calibri" w:cs="Calibri"/>
                <w:color w:val="000000"/>
                <w:sz w:val="22"/>
                <w:szCs w:val="22"/>
              </w:rPr>
            </w:pPr>
            <w:r w:rsidRPr="00311FF8">
              <w:rPr>
                <w:rFonts w:ascii="Calibri" w:hAnsi="Calibri" w:cs="Calibri"/>
                <w:color w:val="000000"/>
                <w:sz w:val="22"/>
                <w:szCs w:val="22"/>
              </w:rPr>
              <w:t>≤ 5–7 dni</w:t>
            </w:r>
          </w:p>
        </w:tc>
      </w:tr>
    </w:tbl>
    <w:p w14:paraId="44B14D50" w14:textId="77777777" w:rsidR="007F58FF" w:rsidRDefault="007F58FF" w:rsidP="007F58FF">
      <w:pPr>
        <w:jc w:val="both"/>
        <w:rPr>
          <w:rFonts w:asciiTheme="minorHAnsi" w:hAnsiTheme="minorHAnsi" w:cstheme="minorHAnsi"/>
          <w:sz w:val="22"/>
          <w:szCs w:val="22"/>
        </w:rPr>
      </w:pPr>
    </w:p>
    <w:p w14:paraId="1F715B53" w14:textId="7C2636C9" w:rsidR="00537F59" w:rsidRPr="00537F59" w:rsidRDefault="007F58FF" w:rsidP="00537F59">
      <w:pPr>
        <w:jc w:val="both"/>
        <w:rPr>
          <w:rFonts w:asciiTheme="minorHAnsi" w:hAnsiTheme="minorHAnsi" w:cstheme="minorHAnsi"/>
          <w:sz w:val="22"/>
          <w:szCs w:val="22"/>
        </w:rPr>
      </w:pPr>
      <w:r>
        <w:rPr>
          <w:rFonts w:asciiTheme="minorHAnsi" w:hAnsiTheme="minorHAnsi" w:cstheme="minorHAnsi"/>
          <w:sz w:val="22"/>
          <w:szCs w:val="22"/>
        </w:rPr>
        <w:t xml:space="preserve">Stopnje okvar </w:t>
      </w:r>
      <w:r w:rsidR="00537F59">
        <w:rPr>
          <w:rFonts w:asciiTheme="minorHAnsi" w:hAnsiTheme="minorHAnsi" w:cstheme="minorHAnsi"/>
          <w:sz w:val="22"/>
          <w:szCs w:val="22"/>
        </w:rPr>
        <w:t>so kvalificirane na naslednji način:</w:t>
      </w:r>
    </w:p>
    <w:p w14:paraId="5AC93194" w14:textId="77777777" w:rsidR="00537F59" w:rsidRPr="00537F59" w:rsidRDefault="00537F59" w:rsidP="00537F59">
      <w:pPr>
        <w:rPr>
          <w:rFonts w:asciiTheme="minorHAnsi" w:hAnsiTheme="minorHAnsi" w:cstheme="minorHAnsi"/>
          <w:sz w:val="22"/>
          <w:szCs w:val="22"/>
        </w:rPr>
      </w:pPr>
    </w:p>
    <w:p w14:paraId="737FDDF8" w14:textId="6C57E829" w:rsidR="00537F59" w:rsidRDefault="00537F59" w:rsidP="00537F59">
      <w:pPr>
        <w:pStyle w:val="NoSpacing"/>
        <w:jc w:val="both"/>
        <w:rPr>
          <w:rFonts w:asciiTheme="minorHAnsi" w:eastAsia="Times New Roman" w:hAnsiTheme="minorHAnsi" w:cstheme="minorHAnsi"/>
          <w:lang w:eastAsia="sl-SI"/>
        </w:rPr>
      </w:pPr>
      <w:r w:rsidRPr="00537F59">
        <w:rPr>
          <w:rFonts w:asciiTheme="minorHAnsi" w:eastAsia="Times New Roman" w:hAnsiTheme="minorHAnsi" w:cstheme="minorHAnsi"/>
          <w:b/>
          <w:lang w:eastAsia="sl-SI"/>
        </w:rPr>
        <w:t>Kritična okvara</w:t>
      </w:r>
      <w:r w:rsidRPr="00537F59">
        <w:rPr>
          <w:rFonts w:asciiTheme="minorHAnsi" w:eastAsia="Times New Roman" w:hAnsiTheme="minorHAnsi" w:cstheme="minorHAnsi"/>
          <w:lang w:eastAsia="sl-SI"/>
        </w:rPr>
        <w:t xml:space="preserve">: gre za napako ali okvaro, ki neposredno vpliva na varnost pacientov ali osebja ter onemogoča delovanje </w:t>
      </w:r>
      <w:proofErr w:type="spellStart"/>
      <w:r w:rsidRPr="00537F59">
        <w:rPr>
          <w:rFonts w:asciiTheme="minorHAnsi" w:eastAsia="Times New Roman" w:hAnsiTheme="minorHAnsi" w:cstheme="minorHAnsi"/>
          <w:lang w:eastAsia="sl-SI"/>
        </w:rPr>
        <w:t>hiperbarične</w:t>
      </w:r>
      <w:proofErr w:type="spellEnd"/>
      <w:r w:rsidRPr="00537F59">
        <w:rPr>
          <w:rFonts w:asciiTheme="minorHAnsi" w:eastAsia="Times New Roman" w:hAnsiTheme="minorHAnsi" w:cstheme="minorHAnsi"/>
          <w:lang w:eastAsia="sl-SI"/>
        </w:rPr>
        <w:t xml:space="preserve"> komore. Takšna okvara povzroči popolno nedelovanje sistema ali ogroža zdravje in življenje pacientov in osebja (npr. izpad sistema za dovod zraka/kisika, izpad tlakovanja ali razbremenjevanja, kritične napake varnostnih ventilov). Zahteva takojšen odziv in najhitrejšo možno odpravo napake/okvare.</w:t>
      </w:r>
    </w:p>
    <w:p w14:paraId="037262C3" w14:textId="77777777" w:rsidR="00537F59" w:rsidRPr="00537F59" w:rsidRDefault="00537F59" w:rsidP="00537F59">
      <w:pPr>
        <w:pStyle w:val="NoSpacing"/>
        <w:jc w:val="both"/>
        <w:rPr>
          <w:rFonts w:asciiTheme="minorHAnsi" w:eastAsia="Times New Roman" w:hAnsiTheme="minorHAnsi" w:cstheme="minorHAnsi"/>
          <w:lang w:eastAsia="sl-SI"/>
        </w:rPr>
      </w:pPr>
    </w:p>
    <w:p w14:paraId="0B735FD1" w14:textId="26FB2B78" w:rsidR="00537F59" w:rsidRDefault="00537F59" w:rsidP="00537F59">
      <w:pPr>
        <w:jc w:val="both"/>
        <w:rPr>
          <w:rFonts w:asciiTheme="minorHAnsi" w:hAnsiTheme="minorHAnsi" w:cstheme="minorHAnsi"/>
          <w:sz w:val="22"/>
          <w:szCs w:val="22"/>
        </w:rPr>
      </w:pPr>
      <w:r w:rsidRPr="00537F59">
        <w:rPr>
          <w:rFonts w:asciiTheme="minorHAnsi" w:hAnsiTheme="minorHAnsi" w:cstheme="minorHAnsi"/>
          <w:b/>
          <w:sz w:val="22"/>
          <w:szCs w:val="22"/>
        </w:rPr>
        <w:t>Okvara z visoko prioriteto</w:t>
      </w:r>
      <w:r w:rsidRPr="00537F59">
        <w:rPr>
          <w:rFonts w:asciiTheme="minorHAnsi" w:hAnsiTheme="minorHAnsi" w:cstheme="minorHAnsi"/>
          <w:sz w:val="22"/>
          <w:szCs w:val="22"/>
        </w:rPr>
        <w:t xml:space="preserve">: okvara bistveno zmanjšuje funkcionalnost </w:t>
      </w:r>
      <w:proofErr w:type="spellStart"/>
      <w:r w:rsidRPr="00537F59">
        <w:rPr>
          <w:rFonts w:asciiTheme="minorHAnsi" w:hAnsiTheme="minorHAnsi" w:cstheme="minorHAnsi"/>
          <w:sz w:val="22"/>
          <w:szCs w:val="22"/>
        </w:rPr>
        <w:t>hiperbarične</w:t>
      </w:r>
      <w:proofErr w:type="spellEnd"/>
      <w:r w:rsidRPr="00537F59">
        <w:rPr>
          <w:rFonts w:asciiTheme="minorHAnsi" w:hAnsiTheme="minorHAnsi" w:cstheme="minorHAnsi"/>
          <w:sz w:val="22"/>
          <w:szCs w:val="22"/>
        </w:rPr>
        <w:t xml:space="preserve"> komore, a ne predstavlja neposredne nevarnosti za varnost pacientov in osebja. Vendar pa omejuje ali onemogoča izvedbo določenih terapevtskih postopkov (npr. nepopolno delovanje komunikacijskega sistema, motnje v regulaciji temperature ali vlage, težave z nadzornimi sistemi). Potrebna je hitra  odprava napake, saj vpliva na kakovost in kontinuiteto zdravljenja.</w:t>
      </w:r>
    </w:p>
    <w:p w14:paraId="0CBF5125" w14:textId="77777777" w:rsidR="00537F59" w:rsidRPr="00537F59" w:rsidRDefault="00537F59" w:rsidP="00537F59">
      <w:pPr>
        <w:jc w:val="both"/>
        <w:rPr>
          <w:rFonts w:asciiTheme="minorHAnsi" w:hAnsiTheme="minorHAnsi" w:cstheme="minorHAnsi"/>
          <w:sz w:val="22"/>
          <w:szCs w:val="22"/>
        </w:rPr>
      </w:pPr>
    </w:p>
    <w:p w14:paraId="642F9DFB" w14:textId="77777777" w:rsidR="00537F59" w:rsidRPr="00537F59" w:rsidRDefault="00537F59" w:rsidP="00537F59">
      <w:pPr>
        <w:jc w:val="both"/>
        <w:rPr>
          <w:rFonts w:asciiTheme="minorHAnsi" w:hAnsiTheme="minorHAnsi" w:cstheme="minorHAnsi"/>
          <w:sz w:val="22"/>
          <w:szCs w:val="22"/>
        </w:rPr>
      </w:pPr>
      <w:r w:rsidRPr="00537F59">
        <w:rPr>
          <w:rFonts w:asciiTheme="minorHAnsi" w:hAnsiTheme="minorHAnsi" w:cstheme="minorHAnsi"/>
          <w:b/>
          <w:sz w:val="22"/>
          <w:szCs w:val="22"/>
        </w:rPr>
        <w:t>Okvara z nizko prioriteto</w:t>
      </w:r>
      <w:r w:rsidRPr="00537F59">
        <w:rPr>
          <w:rFonts w:asciiTheme="minorHAnsi" w:hAnsiTheme="minorHAnsi" w:cstheme="minorHAnsi"/>
          <w:sz w:val="22"/>
          <w:szCs w:val="22"/>
        </w:rPr>
        <w:t xml:space="preserve">: napake, ki ne vplivajo bistveno na varnost in osnovno delovanje </w:t>
      </w:r>
      <w:proofErr w:type="spellStart"/>
      <w:r w:rsidRPr="00537F59">
        <w:rPr>
          <w:rFonts w:asciiTheme="minorHAnsi" w:hAnsiTheme="minorHAnsi" w:cstheme="minorHAnsi"/>
          <w:sz w:val="22"/>
          <w:szCs w:val="22"/>
        </w:rPr>
        <w:t>hiperbarične</w:t>
      </w:r>
      <w:proofErr w:type="spellEnd"/>
      <w:r w:rsidRPr="00537F59">
        <w:rPr>
          <w:rFonts w:asciiTheme="minorHAnsi" w:hAnsiTheme="minorHAnsi" w:cstheme="minorHAnsi"/>
          <w:sz w:val="22"/>
          <w:szCs w:val="22"/>
        </w:rPr>
        <w:t xml:space="preserve"> komore, temveč zadevajo podporne ali sekundarne funkcije (npr. manjše programske napake, estetske poškodbe, manjše težave pri pomožnih napravah ali opremi). Te napake ne onemogočajo izvajanja terapij, odprava pa se lahko izvede v daljšem časovnem obdobju.</w:t>
      </w:r>
    </w:p>
    <w:p w14:paraId="32A28266" w14:textId="77777777" w:rsidR="00537F59" w:rsidRDefault="00537F59" w:rsidP="007F58FF">
      <w:pPr>
        <w:jc w:val="both"/>
        <w:rPr>
          <w:rFonts w:asciiTheme="minorHAnsi" w:hAnsiTheme="minorHAnsi" w:cstheme="minorHAnsi"/>
          <w:sz w:val="22"/>
          <w:szCs w:val="22"/>
        </w:rPr>
      </w:pPr>
    </w:p>
    <w:p w14:paraId="6827C3B2" w14:textId="77777777" w:rsidR="007F58FF" w:rsidRDefault="007F58FF" w:rsidP="007F58FF">
      <w:pPr>
        <w:jc w:val="both"/>
        <w:rPr>
          <w:rFonts w:asciiTheme="minorHAnsi" w:hAnsiTheme="minorHAnsi" w:cstheme="minorHAnsi"/>
          <w:sz w:val="22"/>
          <w:szCs w:val="22"/>
        </w:rPr>
      </w:pPr>
    </w:p>
    <w:p w14:paraId="588B703C" w14:textId="685D4014" w:rsidR="007F58FF" w:rsidRDefault="007F58FF" w:rsidP="007F58FF">
      <w:pPr>
        <w:jc w:val="both"/>
        <w:rPr>
          <w:rFonts w:asciiTheme="minorHAnsi" w:hAnsiTheme="minorHAnsi" w:cstheme="minorHAnsi"/>
          <w:sz w:val="22"/>
          <w:szCs w:val="22"/>
        </w:rPr>
      </w:pPr>
      <w:r>
        <w:rPr>
          <w:rFonts w:asciiTheme="minorHAnsi" w:hAnsiTheme="minorHAnsi" w:cstheme="minorHAnsi"/>
          <w:sz w:val="22"/>
          <w:szCs w:val="22"/>
        </w:rPr>
        <w:t xml:space="preserve">Odzivni čas </w:t>
      </w:r>
      <w:r w:rsidR="00B41B24">
        <w:rPr>
          <w:rFonts w:asciiTheme="minorHAnsi" w:hAnsiTheme="minorHAnsi" w:cstheme="minorHAnsi"/>
          <w:sz w:val="22"/>
          <w:szCs w:val="22"/>
        </w:rPr>
        <w:t>izvajalca</w:t>
      </w:r>
      <w:r>
        <w:rPr>
          <w:rFonts w:asciiTheme="minorHAnsi" w:hAnsiTheme="minorHAnsi" w:cstheme="minorHAnsi"/>
          <w:sz w:val="22"/>
          <w:szCs w:val="22"/>
        </w:rPr>
        <w:t xml:space="preserve"> je čas, ko se </w:t>
      </w:r>
      <w:r w:rsidR="00394C2E">
        <w:rPr>
          <w:rFonts w:asciiTheme="minorHAnsi" w:hAnsiTheme="minorHAnsi" w:cstheme="minorHAnsi"/>
          <w:sz w:val="22"/>
          <w:szCs w:val="22"/>
        </w:rPr>
        <w:t>izvajalec</w:t>
      </w:r>
      <w:r>
        <w:rPr>
          <w:rFonts w:asciiTheme="minorHAnsi" w:hAnsiTheme="minorHAnsi" w:cstheme="minorHAnsi"/>
          <w:sz w:val="22"/>
          <w:szCs w:val="22"/>
        </w:rPr>
        <w:t xml:space="preserve"> odzove na podano napako, torej na telefonski klic ali na e-sporočilo.</w:t>
      </w:r>
    </w:p>
    <w:p w14:paraId="785D8F33" w14:textId="77777777" w:rsidR="007F58FF" w:rsidRDefault="007F58FF" w:rsidP="007F58FF">
      <w:pPr>
        <w:jc w:val="both"/>
        <w:rPr>
          <w:rFonts w:asciiTheme="minorHAnsi" w:hAnsiTheme="minorHAnsi" w:cstheme="minorHAnsi"/>
          <w:sz w:val="22"/>
          <w:szCs w:val="22"/>
        </w:rPr>
      </w:pPr>
    </w:p>
    <w:p w14:paraId="384B9CD3" w14:textId="77777777" w:rsidR="007F58FF" w:rsidRPr="004765AF" w:rsidRDefault="007F58FF" w:rsidP="007F58FF">
      <w:pPr>
        <w:jc w:val="both"/>
        <w:rPr>
          <w:rFonts w:asciiTheme="minorHAnsi" w:hAnsiTheme="minorHAnsi" w:cstheme="minorHAnsi"/>
          <w:sz w:val="22"/>
          <w:szCs w:val="22"/>
        </w:rPr>
      </w:pPr>
      <w:bookmarkStart w:id="4" w:name="_Hlk77919577"/>
      <w:r>
        <w:rPr>
          <w:rFonts w:asciiTheme="minorHAnsi" w:hAnsiTheme="minorHAnsi" w:cstheme="minorHAnsi"/>
          <w:sz w:val="22"/>
          <w:szCs w:val="22"/>
        </w:rPr>
        <w:t xml:space="preserve">Vsi roki navedeni v zgornji tabeli pričnejo teči od trenutka, ko naročnik prijavi napako. </w:t>
      </w:r>
      <w:r w:rsidRPr="00A94428">
        <w:rPr>
          <w:rFonts w:asciiTheme="minorHAnsi" w:hAnsiTheme="minorHAnsi" w:cstheme="minorHAnsi"/>
          <w:sz w:val="22"/>
          <w:szCs w:val="22"/>
        </w:rPr>
        <w:t>Tisti način prijave, ki je prej, se šteje kot prva prijava</w:t>
      </w:r>
      <w:r>
        <w:rPr>
          <w:rFonts w:asciiTheme="minorHAnsi" w:hAnsiTheme="minorHAnsi" w:cstheme="minorHAnsi"/>
          <w:sz w:val="22"/>
          <w:szCs w:val="22"/>
        </w:rPr>
        <w:t xml:space="preserve"> (telefonsko ali preko e-sporočila)</w:t>
      </w:r>
      <w:r w:rsidRPr="004765AF">
        <w:rPr>
          <w:rFonts w:asciiTheme="minorHAnsi" w:hAnsiTheme="minorHAnsi" w:cstheme="minorHAnsi"/>
          <w:sz w:val="22"/>
          <w:szCs w:val="22"/>
        </w:rPr>
        <w:t xml:space="preserve">. </w:t>
      </w:r>
    </w:p>
    <w:bookmarkEnd w:id="4"/>
    <w:p w14:paraId="47CC29E3" w14:textId="77777777" w:rsidR="007F58FF" w:rsidRDefault="007F58FF" w:rsidP="007F58FF">
      <w:pPr>
        <w:jc w:val="both"/>
        <w:outlineLvl w:val="0"/>
        <w:rPr>
          <w:rFonts w:asciiTheme="minorHAnsi" w:hAnsiTheme="minorHAnsi"/>
          <w:sz w:val="22"/>
        </w:rPr>
      </w:pPr>
    </w:p>
    <w:p w14:paraId="7E6FBE21" w14:textId="2DE11A38" w:rsidR="007F58FF" w:rsidRPr="004B719E" w:rsidRDefault="007F58FF" w:rsidP="007F58FF">
      <w:pPr>
        <w:jc w:val="both"/>
        <w:rPr>
          <w:rFonts w:asciiTheme="minorHAnsi" w:hAnsiTheme="minorHAnsi"/>
          <w:sz w:val="22"/>
        </w:rPr>
      </w:pPr>
      <w:bookmarkStart w:id="5" w:name="_Hlk148003904"/>
      <w:r w:rsidRPr="004B719E">
        <w:rPr>
          <w:rFonts w:asciiTheme="minorHAnsi" w:hAnsiTheme="minorHAnsi"/>
          <w:sz w:val="22"/>
        </w:rPr>
        <w:t xml:space="preserve">Vsi transportni in drugi stroški v zvezi s popravilom bremenijo </w:t>
      </w:r>
      <w:r w:rsidR="00B41B24">
        <w:rPr>
          <w:rFonts w:asciiTheme="minorHAnsi" w:hAnsiTheme="minorHAnsi"/>
          <w:sz w:val="22"/>
        </w:rPr>
        <w:t>izvajalca</w:t>
      </w:r>
      <w:r w:rsidRPr="004B719E">
        <w:rPr>
          <w:rFonts w:asciiTheme="minorHAnsi" w:hAnsiTheme="minorHAnsi"/>
          <w:sz w:val="22"/>
        </w:rPr>
        <w:t>.</w:t>
      </w:r>
    </w:p>
    <w:p w14:paraId="1FDE01EF" w14:textId="77777777" w:rsidR="007F58FF" w:rsidRDefault="007F58FF" w:rsidP="007F58FF">
      <w:pPr>
        <w:rPr>
          <w:rFonts w:asciiTheme="minorHAnsi" w:hAnsiTheme="minorHAnsi"/>
          <w:sz w:val="22"/>
        </w:rPr>
      </w:pPr>
    </w:p>
    <w:p w14:paraId="22FCF0BD" w14:textId="104BD2E4" w:rsidR="007F58FF" w:rsidRPr="004B719E" w:rsidRDefault="007F58FF" w:rsidP="007F58FF">
      <w:pPr>
        <w:jc w:val="both"/>
        <w:rPr>
          <w:rFonts w:asciiTheme="minorHAnsi" w:hAnsiTheme="minorHAnsi" w:cstheme="minorHAnsi"/>
          <w:sz w:val="22"/>
          <w:szCs w:val="22"/>
        </w:rPr>
      </w:pPr>
      <w:r w:rsidRPr="004B719E">
        <w:rPr>
          <w:rFonts w:asciiTheme="minorHAnsi" w:hAnsiTheme="minorHAnsi" w:cstheme="minorHAnsi"/>
          <w:sz w:val="22"/>
          <w:szCs w:val="22"/>
        </w:rPr>
        <w:t xml:space="preserve">Pri servisiranju oziroma vzdrževanju lahko </w:t>
      </w:r>
      <w:r w:rsidR="00B41B24">
        <w:rPr>
          <w:rFonts w:asciiTheme="minorHAnsi" w:hAnsiTheme="minorHAnsi" w:cstheme="minorHAnsi"/>
          <w:sz w:val="22"/>
          <w:szCs w:val="22"/>
        </w:rPr>
        <w:t>izvajalec</w:t>
      </w:r>
      <w:r w:rsidRPr="004B719E">
        <w:rPr>
          <w:rFonts w:asciiTheme="minorHAnsi" w:hAnsiTheme="minorHAnsi" w:cstheme="minorHAnsi"/>
          <w:sz w:val="22"/>
          <w:szCs w:val="22"/>
        </w:rPr>
        <w:t xml:space="preserve"> dele </w:t>
      </w:r>
      <w:r>
        <w:rPr>
          <w:rFonts w:asciiTheme="minorHAnsi" w:hAnsiTheme="minorHAnsi" w:cstheme="minorHAnsi"/>
          <w:sz w:val="22"/>
          <w:szCs w:val="22"/>
        </w:rPr>
        <w:t xml:space="preserve">opreme </w:t>
      </w:r>
      <w:r w:rsidRPr="004B719E">
        <w:rPr>
          <w:rFonts w:asciiTheme="minorHAnsi" w:hAnsiTheme="minorHAnsi" w:cstheme="minorHAnsi"/>
          <w:sz w:val="22"/>
          <w:szCs w:val="22"/>
        </w:rPr>
        <w:t xml:space="preserve">zamenja oziroma nadomesti samo z originalnimi rezervnimi deli. </w:t>
      </w:r>
    </w:p>
    <w:p w14:paraId="5CAC3E00" w14:textId="77777777" w:rsidR="007F58FF" w:rsidRPr="004B719E" w:rsidRDefault="007F58FF" w:rsidP="007F58FF">
      <w:pPr>
        <w:jc w:val="both"/>
        <w:rPr>
          <w:rFonts w:asciiTheme="minorHAnsi" w:hAnsiTheme="minorHAnsi" w:cstheme="minorHAnsi"/>
          <w:sz w:val="22"/>
          <w:szCs w:val="22"/>
        </w:rPr>
      </w:pPr>
    </w:p>
    <w:p w14:paraId="56D380CE" w14:textId="77777777" w:rsidR="007F58FF" w:rsidRPr="004765AF" w:rsidRDefault="007F58FF" w:rsidP="00B41B24">
      <w:pPr>
        <w:pStyle w:val="Heading2"/>
        <w:numPr>
          <w:ilvl w:val="0"/>
          <w:numId w:val="6"/>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0B0153E1" w14:textId="77777777" w:rsidR="007F58FF" w:rsidRDefault="007F58FF" w:rsidP="007F58FF">
      <w:pPr>
        <w:jc w:val="center"/>
        <w:rPr>
          <w:rFonts w:asciiTheme="minorHAnsi" w:hAnsiTheme="minorHAnsi"/>
          <w:sz w:val="22"/>
        </w:rPr>
      </w:pPr>
      <w:r>
        <w:rPr>
          <w:rFonts w:asciiTheme="minorHAnsi" w:hAnsiTheme="minorHAnsi"/>
          <w:sz w:val="22"/>
        </w:rPr>
        <w:t>(</w:t>
      </w:r>
      <w:r w:rsidRPr="002A0578">
        <w:rPr>
          <w:rFonts w:asciiTheme="minorHAnsi" w:hAnsiTheme="minorHAnsi"/>
          <w:i/>
          <w:sz w:val="22"/>
        </w:rPr>
        <w:t>delovni nalog</w:t>
      </w:r>
      <w:r>
        <w:rPr>
          <w:rFonts w:asciiTheme="minorHAnsi" w:hAnsiTheme="minorHAnsi"/>
          <w:sz w:val="22"/>
        </w:rPr>
        <w:t>)</w:t>
      </w:r>
    </w:p>
    <w:p w14:paraId="4CFB8793" w14:textId="77777777" w:rsidR="007F58FF" w:rsidRDefault="007F58FF" w:rsidP="007F58FF">
      <w:pPr>
        <w:jc w:val="center"/>
        <w:rPr>
          <w:rFonts w:asciiTheme="minorHAnsi" w:hAnsiTheme="minorHAnsi"/>
          <w:sz w:val="22"/>
        </w:rPr>
      </w:pPr>
    </w:p>
    <w:p w14:paraId="688CEC04" w14:textId="77777777" w:rsidR="007F58FF" w:rsidRPr="00734BF5" w:rsidRDefault="007F58FF" w:rsidP="007F58FF">
      <w:pPr>
        <w:rPr>
          <w:rFonts w:asciiTheme="minorHAnsi" w:hAnsiTheme="minorHAnsi"/>
          <w:sz w:val="22"/>
        </w:rPr>
      </w:pPr>
      <w:r w:rsidRPr="00734BF5">
        <w:rPr>
          <w:rFonts w:asciiTheme="minorHAnsi" w:hAnsiTheme="minorHAnsi"/>
          <w:sz w:val="22"/>
        </w:rPr>
        <w:t xml:space="preserve">Izvajalec bo za vsako vzdrževanje </w:t>
      </w:r>
      <w:r w:rsidRPr="004F52C0">
        <w:rPr>
          <w:rFonts w:asciiTheme="minorHAnsi" w:hAnsiTheme="minorHAnsi"/>
          <w:sz w:val="22"/>
        </w:rPr>
        <w:t xml:space="preserve">opreme </w:t>
      </w:r>
      <w:r w:rsidRPr="00734BF5">
        <w:rPr>
          <w:rFonts w:asciiTheme="minorHAnsi" w:hAnsiTheme="minorHAnsi"/>
          <w:sz w:val="22"/>
        </w:rPr>
        <w:t>izdal delovni nalog, v katerega se vpiše</w:t>
      </w:r>
      <w:r>
        <w:rPr>
          <w:rFonts w:asciiTheme="minorHAnsi" w:hAnsiTheme="minorHAnsi"/>
          <w:sz w:val="22"/>
        </w:rPr>
        <w:t xml:space="preserve"> najmanj</w:t>
      </w:r>
      <w:r w:rsidRPr="00734BF5">
        <w:rPr>
          <w:rFonts w:asciiTheme="minorHAnsi" w:hAnsiTheme="minorHAnsi"/>
          <w:sz w:val="22"/>
        </w:rPr>
        <w:t>:</w:t>
      </w:r>
    </w:p>
    <w:p w14:paraId="01473896" w14:textId="77777777" w:rsidR="007F58FF" w:rsidRPr="00734BF5" w:rsidRDefault="007F58FF" w:rsidP="007F58FF">
      <w:pPr>
        <w:pStyle w:val="ListParagraph"/>
        <w:numPr>
          <w:ilvl w:val="0"/>
          <w:numId w:val="23"/>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naziv </w:t>
      </w:r>
      <w:r>
        <w:rPr>
          <w:rFonts w:asciiTheme="minorHAnsi" w:hAnsiTheme="minorHAnsi"/>
          <w:sz w:val="22"/>
        </w:rPr>
        <w:t>okvarjenega dela opreme,</w:t>
      </w:r>
    </w:p>
    <w:p w14:paraId="245291E2" w14:textId="77777777" w:rsidR="007F58FF" w:rsidRPr="00734BF5" w:rsidRDefault="007F58FF" w:rsidP="007F58FF">
      <w:pPr>
        <w:pStyle w:val="ListParagraph"/>
        <w:numPr>
          <w:ilvl w:val="0"/>
          <w:numId w:val="23"/>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datum opravljene storitve, </w:t>
      </w:r>
    </w:p>
    <w:p w14:paraId="0EB35835" w14:textId="77777777" w:rsidR="007F58FF" w:rsidRPr="00734BF5" w:rsidRDefault="007F58FF" w:rsidP="007F58FF">
      <w:pPr>
        <w:pStyle w:val="ListParagraph"/>
        <w:numPr>
          <w:ilvl w:val="0"/>
          <w:numId w:val="23"/>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opravljeno storitev, </w:t>
      </w:r>
    </w:p>
    <w:p w14:paraId="114BA4B6" w14:textId="5C702AB6" w:rsidR="007F58FF" w:rsidRDefault="007F58FF" w:rsidP="007F58FF">
      <w:pPr>
        <w:pStyle w:val="ListParagraph"/>
        <w:numPr>
          <w:ilvl w:val="0"/>
          <w:numId w:val="23"/>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zamenjane rezervne dele, </w:t>
      </w:r>
    </w:p>
    <w:p w14:paraId="56237416" w14:textId="1E9199BF" w:rsidR="00394C2E" w:rsidRPr="00D26FE5" w:rsidRDefault="00394C2E" w:rsidP="007F58FF">
      <w:pPr>
        <w:pStyle w:val="ListParagraph"/>
        <w:numPr>
          <w:ilvl w:val="0"/>
          <w:numId w:val="23"/>
        </w:numPr>
        <w:spacing w:line="260" w:lineRule="exact"/>
        <w:ind w:left="360"/>
        <w:contextualSpacing w:val="0"/>
        <w:jc w:val="both"/>
        <w:rPr>
          <w:rFonts w:asciiTheme="minorHAnsi" w:hAnsiTheme="minorHAnsi"/>
          <w:sz w:val="22"/>
        </w:rPr>
      </w:pPr>
      <w:r>
        <w:rPr>
          <w:rFonts w:asciiTheme="minorHAnsi" w:hAnsiTheme="minorHAnsi"/>
          <w:sz w:val="22"/>
        </w:rPr>
        <w:t>rezultate testnih meritev,</w:t>
      </w:r>
    </w:p>
    <w:p w14:paraId="1DFAA5D6" w14:textId="77777777" w:rsidR="007F58FF" w:rsidRPr="00612BF3" w:rsidRDefault="007F58FF" w:rsidP="007F58FF">
      <w:pPr>
        <w:pStyle w:val="ListParagraph"/>
        <w:numPr>
          <w:ilvl w:val="0"/>
          <w:numId w:val="23"/>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čas prihoda k naročniku in čas odhoda od njega. </w:t>
      </w:r>
    </w:p>
    <w:p w14:paraId="33B8B80E" w14:textId="77777777" w:rsidR="007F58FF" w:rsidRPr="00734BF5" w:rsidRDefault="007F58FF" w:rsidP="007F58FF">
      <w:pPr>
        <w:jc w:val="both"/>
        <w:rPr>
          <w:rFonts w:asciiTheme="minorHAnsi" w:hAnsiTheme="minorHAnsi"/>
          <w:sz w:val="22"/>
        </w:rPr>
      </w:pPr>
      <w:r w:rsidRPr="00734BF5">
        <w:rPr>
          <w:rFonts w:asciiTheme="minorHAnsi" w:hAnsiTheme="minorHAnsi"/>
          <w:sz w:val="22"/>
        </w:rPr>
        <w:t xml:space="preserve">Delovni nalog podpišeta </w:t>
      </w:r>
      <w:r>
        <w:rPr>
          <w:rFonts w:asciiTheme="minorHAnsi" w:hAnsiTheme="minorHAnsi"/>
          <w:sz w:val="22"/>
        </w:rPr>
        <w:t>predstavnika obeh pogodbenih strank.</w:t>
      </w:r>
    </w:p>
    <w:bookmarkEnd w:id="5"/>
    <w:p w14:paraId="5079C0D9" w14:textId="52C4029C" w:rsidR="007F58FF" w:rsidRDefault="007F58FF" w:rsidP="007F58FF">
      <w:pPr>
        <w:jc w:val="both"/>
        <w:rPr>
          <w:rFonts w:asciiTheme="minorHAnsi" w:hAnsiTheme="minorHAnsi" w:cstheme="minorHAnsi"/>
          <w:sz w:val="22"/>
          <w:szCs w:val="22"/>
        </w:rPr>
      </w:pPr>
    </w:p>
    <w:p w14:paraId="44A50CCA" w14:textId="0AE86D5D" w:rsidR="00394C2E" w:rsidRDefault="00394C2E" w:rsidP="007F58FF">
      <w:pPr>
        <w:jc w:val="both"/>
        <w:rPr>
          <w:rFonts w:asciiTheme="minorHAnsi" w:hAnsiTheme="minorHAnsi" w:cstheme="minorHAnsi"/>
          <w:sz w:val="22"/>
          <w:szCs w:val="22"/>
        </w:rPr>
      </w:pPr>
    </w:p>
    <w:p w14:paraId="11B8434F" w14:textId="64FADBDA" w:rsidR="00394C2E" w:rsidRDefault="00394C2E" w:rsidP="007F58FF">
      <w:pPr>
        <w:jc w:val="both"/>
        <w:rPr>
          <w:rFonts w:asciiTheme="minorHAnsi" w:hAnsiTheme="minorHAnsi" w:cstheme="minorHAnsi"/>
          <w:sz w:val="22"/>
          <w:szCs w:val="22"/>
        </w:rPr>
      </w:pPr>
    </w:p>
    <w:p w14:paraId="06D13635" w14:textId="77777777" w:rsidR="00394C2E" w:rsidRDefault="00394C2E" w:rsidP="007F58FF">
      <w:pPr>
        <w:jc w:val="both"/>
        <w:rPr>
          <w:rFonts w:asciiTheme="minorHAnsi" w:hAnsiTheme="minorHAnsi" w:cstheme="minorHAnsi"/>
          <w:sz w:val="22"/>
          <w:szCs w:val="22"/>
        </w:rPr>
      </w:pPr>
    </w:p>
    <w:p w14:paraId="69E81929" w14:textId="77777777" w:rsidR="007F58FF" w:rsidRPr="002665A2" w:rsidRDefault="007F58FF" w:rsidP="00B41B24">
      <w:pPr>
        <w:pStyle w:val="Heading2"/>
        <w:numPr>
          <w:ilvl w:val="0"/>
          <w:numId w:val="6"/>
        </w:numPr>
        <w:spacing w:before="0"/>
        <w:jc w:val="center"/>
        <w:rPr>
          <w:rFonts w:asciiTheme="minorHAnsi" w:hAnsiTheme="minorHAnsi" w:cstheme="minorHAnsi"/>
          <w:b/>
          <w:color w:val="000000" w:themeColor="text1"/>
          <w:sz w:val="22"/>
          <w:szCs w:val="22"/>
        </w:rPr>
      </w:pPr>
      <w:r w:rsidRPr="002665A2">
        <w:rPr>
          <w:rFonts w:asciiTheme="minorHAnsi" w:hAnsiTheme="minorHAnsi" w:cstheme="minorHAnsi"/>
          <w:b/>
          <w:color w:val="000000" w:themeColor="text1"/>
          <w:sz w:val="22"/>
          <w:szCs w:val="22"/>
        </w:rPr>
        <w:lastRenderedPageBreak/>
        <w:t>člen</w:t>
      </w:r>
    </w:p>
    <w:p w14:paraId="081A37A1" w14:textId="77777777" w:rsidR="007F58FF" w:rsidRDefault="007F58FF" w:rsidP="007F58FF">
      <w:pPr>
        <w:jc w:val="center"/>
        <w:rPr>
          <w:rFonts w:asciiTheme="minorHAnsi" w:hAnsiTheme="minorHAnsi" w:cstheme="minorHAnsi"/>
          <w:sz w:val="22"/>
          <w:szCs w:val="22"/>
        </w:rPr>
      </w:pPr>
      <w:r w:rsidRPr="002665A2">
        <w:rPr>
          <w:rFonts w:asciiTheme="minorHAnsi" w:hAnsiTheme="minorHAnsi" w:cstheme="minorHAnsi"/>
          <w:sz w:val="22"/>
          <w:szCs w:val="22"/>
        </w:rPr>
        <w:t>(</w:t>
      </w:r>
      <w:r w:rsidRPr="002A0578">
        <w:rPr>
          <w:rFonts w:asciiTheme="minorHAnsi" w:hAnsiTheme="minorHAnsi" w:cstheme="minorHAnsi"/>
          <w:i/>
          <w:sz w:val="22"/>
          <w:szCs w:val="22"/>
        </w:rPr>
        <w:t>reklamacija izvedenega dela</w:t>
      </w:r>
      <w:r w:rsidRPr="002665A2">
        <w:rPr>
          <w:rFonts w:asciiTheme="minorHAnsi" w:hAnsiTheme="minorHAnsi" w:cstheme="minorHAnsi"/>
          <w:sz w:val="22"/>
          <w:szCs w:val="22"/>
        </w:rPr>
        <w:t>)</w:t>
      </w:r>
    </w:p>
    <w:p w14:paraId="70D4C705" w14:textId="77777777" w:rsidR="007F58FF" w:rsidRPr="001F233A" w:rsidRDefault="007F58FF" w:rsidP="007F58FF">
      <w:pPr>
        <w:jc w:val="center"/>
        <w:rPr>
          <w:rFonts w:asciiTheme="minorHAnsi" w:hAnsiTheme="minorHAnsi" w:cstheme="minorHAnsi"/>
          <w:sz w:val="22"/>
          <w:szCs w:val="22"/>
        </w:rPr>
      </w:pPr>
    </w:p>
    <w:p w14:paraId="2DE3F91D" w14:textId="1D19C35F" w:rsidR="007F58FF" w:rsidRPr="00515B2A" w:rsidRDefault="007F58FF" w:rsidP="007F58FF">
      <w:pPr>
        <w:jc w:val="both"/>
        <w:rPr>
          <w:rFonts w:asciiTheme="minorHAnsi" w:hAnsiTheme="minorHAnsi"/>
          <w:sz w:val="22"/>
        </w:rPr>
      </w:pPr>
      <w:r w:rsidRPr="00515B2A">
        <w:rPr>
          <w:rFonts w:asciiTheme="minorHAnsi" w:hAnsiTheme="minorHAnsi"/>
          <w:sz w:val="22"/>
        </w:rPr>
        <w:t xml:space="preserve">V primeru, da naročnik ugotovi, da </w:t>
      </w:r>
      <w:r>
        <w:rPr>
          <w:rFonts w:asciiTheme="minorHAnsi" w:hAnsiTheme="minorHAnsi"/>
          <w:sz w:val="22"/>
        </w:rPr>
        <w:t>oprema</w:t>
      </w:r>
      <w:r w:rsidRPr="00515B2A">
        <w:rPr>
          <w:rFonts w:asciiTheme="minorHAnsi" w:hAnsiTheme="minorHAnsi"/>
          <w:sz w:val="22"/>
        </w:rPr>
        <w:t xml:space="preserve"> po popravilu ne deluje brezhibno, ima naročnik pravico uveljaviti reklamacijo za opravljeno delo. Naročnik uveljavlja reklamacijo takoj, ko se napaka ugotovi. Napake, ki so posledica napačno ali slabo opravljenega dela, mora </w:t>
      </w:r>
      <w:r w:rsidR="00931BD3">
        <w:rPr>
          <w:rFonts w:asciiTheme="minorHAnsi" w:hAnsiTheme="minorHAnsi"/>
          <w:sz w:val="22"/>
        </w:rPr>
        <w:t>izvajalec</w:t>
      </w:r>
      <w:r w:rsidRPr="00515B2A">
        <w:rPr>
          <w:rFonts w:asciiTheme="minorHAnsi" w:hAnsiTheme="minorHAnsi"/>
          <w:sz w:val="22"/>
        </w:rPr>
        <w:t xml:space="preserve"> odpraviti takoj in na lastne stroške.</w:t>
      </w:r>
    </w:p>
    <w:p w14:paraId="1DD88F66" w14:textId="77777777" w:rsidR="007F58FF" w:rsidRPr="00515B2A" w:rsidRDefault="007F58FF" w:rsidP="007F58FF">
      <w:pPr>
        <w:ind w:left="360"/>
        <w:jc w:val="both"/>
        <w:rPr>
          <w:rFonts w:asciiTheme="minorHAnsi" w:hAnsiTheme="minorHAnsi"/>
          <w:sz w:val="22"/>
        </w:rPr>
      </w:pPr>
    </w:p>
    <w:p w14:paraId="180208EF" w14:textId="740A76BB" w:rsidR="007F58FF" w:rsidRPr="00515B2A" w:rsidRDefault="007F58FF" w:rsidP="007F58FF">
      <w:pPr>
        <w:jc w:val="both"/>
        <w:rPr>
          <w:rFonts w:asciiTheme="minorHAnsi" w:hAnsiTheme="minorHAnsi"/>
          <w:sz w:val="22"/>
        </w:rPr>
      </w:pPr>
      <w:r w:rsidRPr="00515B2A">
        <w:rPr>
          <w:rFonts w:asciiTheme="minorHAnsi" w:hAnsiTheme="minorHAnsi"/>
          <w:sz w:val="22"/>
        </w:rPr>
        <w:t xml:space="preserve">Če je bil katerikoli del </w:t>
      </w:r>
      <w:r>
        <w:rPr>
          <w:rFonts w:asciiTheme="minorHAnsi" w:hAnsiTheme="minorHAnsi"/>
          <w:sz w:val="22"/>
        </w:rPr>
        <w:t>opreme</w:t>
      </w:r>
      <w:r w:rsidRPr="00515B2A">
        <w:rPr>
          <w:rFonts w:asciiTheme="minorHAnsi" w:hAnsiTheme="minorHAnsi"/>
          <w:sz w:val="22"/>
        </w:rPr>
        <w:t xml:space="preserve"> poškodovan zaradi malomarnega popravila, mora </w:t>
      </w:r>
      <w:r w:rsidR="00931BD3">
        <w:rPr>
          <w:rFonts w:asciiTheme="minorHAnsi" w:hAnsiTheme="minorHAnsi"/>
          <w:sz w:val="22"/>
        </w:rPr>
        <w:t>izvajalec</w:t>
      </w:r>
      <w:r w:rsidRPr="00515B2A">
        <w:rPr>
          <w:rFonts w:asciiTheme="minorHAnsi" w:hAnsiTheme="minorHAnsi"/>
          <w:sz w:val="22"/>
        </w:rPr>
        <w:t xml:space="preserve"> na lastne stroške napako popraviti oz. poškodovani del zamenjati z novim, če popravilo poškodovanega dela ni mogoče. </w:t>
      </w:r>
    </w:p>
    <w:p w14:paraId="577743F8" w14:textId="77777777" w:rsidR="0041327C" w:rsidRPr="00BC0B95" w:rsidRDefault="0041327C" w:rsidP="00BC0B95"/>
    <w:p w14:paraId="54D2D0C1" w14:textId="09DA3A02" w:rsidR="00462DD1" w:rsidRPr="00430C3D" w:rsidRDefault="00462DD1" w:rsidP="008712D6">
      <w:pPr>
        <w:pStyle w:val="Heading1"/>
        <w:numPr>
          <w:ilvl w:val="0"/>
          <w:numId w:val="2"/>
        </w:numPr>
        <w:spacing w:before="0"/>
        <w:rPr>
          <w:rFonts w:asciiTheme="minorHAnsi" w:hAnsiTheme="minorHAnsi" w:cstheme="minorHAnsi"/>
          <w:b/>
          <w:color w:val="000000" w:themeColor="text1"/>
          <w:sz w:val="22"/>
          <w:szCs w:val="22"/>
        </w:rPr>
      </w:pPr>
      <w:bookmarkStart w:id="6" w:name="_Hlk127435474"/>
      <w:r w:rsidRPr="00353926">
        <w:rPr>
          <w:rFonts w:asciiTheme="minorHAnsi" w:hAnsiTheme="minorHAnsi" w:cstheme="minorHAnsi"/>
          <w:b/>
          <w:color w:val="000000" w:themeColor="text1"/>
          <w:sz w:val="22"/>
          <w:szCs w:val="22"/>
        </w:rPr>
        <w:t>OBVEZNOSTI POGODBENIH STRANK</w:t>
      </w:r>
      <w:bookmarkEnd w:id="6"/>
    </w:p>
    <w:p w14:paraId="28F2156E"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369F4C96" w14:textId="77777777" w:rsidR="00462DD1" w:rsidRPr="001C7177" w:rsidRDefault="00462DD1" w:rsidP="00B41B24">
      <w:pPr>
        <w:pStyle w:val="Heading2"/>
        <w:numPr>
          <w:ilvl w:val="0"/>
          <w:numId w:val="6"/>
        </w:numPr>
        <w:spacing w:before="0"/>
        <w:jc w:val="center"/>
        <w:rPr>
          <w:rFonts w:asciiTheme="minorHAnsi" w:hAnsiTheme="minorHAnsi" w:cstheme="minorHAnsi"/>
          <w:b/>
          <w:color w:val="000000" w:themeColor="text1"/>
          <w:sz w:val="22"/>
          <w:szCs w:val="22"/>
        </w:rPr>
      </w:pPr>
      <w:r w:rsidRPr="001C7177">
        <w:rPr>
          <w:rFonts w:asciiTheme="minorHAnsi" w:hAnsiTheme="minorHAnsi" w:cstheme="minorHAnsi"/>
          <w:b/>
          <w:color w:val="000000" w:themeColor="text1"/>
          <w:sz w:val="22"/>
          <w:szCs w:val="22"/>
        </w:rPr>
        <w:t>člen</w:t>
      </w:r>
    </w:p>
    <w:p w14:paraId="680E791E" w14:textId="231933F9" w:rsidR="00462DD1" w:rsidRDefault="008712D6" w:rsidP="00462DD1">
      <w:pPr>
        <w:autoSpaceDE w:val="0"/>
        <w:autoSpaceDN w:val="0"/>
        <w:adjustRightInd w:val="0"/>
        <w:jc w:val="center"/>
        <w:rPr>
          <w:rFonts w:asciiTheme="minorHAnsi" w:hAnsiTheme="minorHAnsi" w:cstheme="minorHAnsi"/>
          <w:bCs/>
          <w:sz w:val="22"/>
          <w:szCs w:val="22"/>
        </w:rPr>
      </w:pPr>
      <w:r w:rsidRPr="008712D6">
        <w:rPr>
          <w:rFonts w:asciiTheme="minorHAnsi" w:hAnsiTheme="minorHAnsi" w:cstheme="minorHAnsi"/>
          <w:bCs/>
          <w:sz w:val="22"/>
          <w:szCs w:val="22"/>
        </w:rPr>
        <w:t>(</w:t>
      </w:r>
      <w:r w:rsidRPr="008712D6">
        <w:rPr>
          <w:rFonts w:asciiTheme="minorHAnsi" w:hAnsiTheme="minorHAnsi" w:cstheme="minorHAnsi"/>
          <w:bCs/>
          <w:i/>
          <w:sz w:val="22"/>
          <w:szCs w:val="22"/>
        </w:rPr>
        <w:t>obveznosti izvajalca</w:t>
      </w:r>
      <w:r w:rsidRPr="008712D6">
        <w:rPr>
          <w:rFonts w:asciiTheme="minorHAnsi" w:hAnsiTheme="minorHAnsi" w:cstheme="minorHAnsi"/>
          <w:bCs/>
          <w:sz w:val="22"/>
          <w:szCs w:val="22"/>
        </w:rPr>
        <w:t>)</w:t>
      </w:r>
    </w:p>
    <w:p w14:paraId="18EB8B16" w14:textId="77777777" w:rsidR="00394C2E" w:rsidRPr="008712D6" w:rsidRDefault="00394C2E" w:rsidP="00462DD1">
      <w:pPr>
        <w:autoSpaceDE w:val="0"/>
        <w:autoSpaceDN w:val="0"/>
        <w:adjustRightInd w:val="0"/>
        <w:jc w:val="center"/>
        <w:rPr>
          <w:rFonts w:asciiTheme="minorHAnsi" w:hAnsiTheme="minorHAnsi" w:cstheme="minorHAnsi"/>
          <w:bCs/>
          <w:sz w:val="22"/>
          <w:szCs w:val="22"/>
        </w:rPr>
      </w:pPr>
    </w:p>
    <w:p w14:paraId="0E496006" w14:textId="44462AD8" w:rsidR="00462DD1" w:rsidRPr="002125D5" w:rsidRDefault="00791F85" w:rsidP="00462DD1">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Izvajalec</w:t>
      </w:r>
      <w:r w:rsidR="00462DD1" w:rsidRPr="002125D5">
        <w:rPr>
          <w:rFonts w:asciiTheme="minorHAnsi" w:hAnsiTheme="minorHAnsi" w:cstheme="minorHAnsi"/>
          <w:bCs/>
          <w:sz w:val="22"/>
          <w:szCs w:val="22"/>
        </w:rPr>
        <w:t xml:space="preserve"> se zavezuje, da bo:</w:t>
      </w:r>
    </w:p>
    <w:p w14:paraId="1AD09894" w14:textId="77777777" w:rsidR="00791F85" w:rsidRPr="00791F85" w:rsidRDefault="00791F85" w:rsidP="00791F85">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bCs/>
          <w:sz w:val="22"/>
          <w:szCs w:val="22"/>
        </w:rPr>
        <w:t xml:space="preserve">pogodbene storitve opravljal vestno, strokovno, s skrbnostjo dobrega strokovnjaka, v skladu z navodili </w:t>
      </w:r>
      <w:r w:rsidRPr="00791F85">
        <w:rPr>
          <w:rFonts w:asciiTheme="minorHAnsi" w:hAnsiTheme="minorHAnsi" w:cstheme="minorHAnsi"/>
          <w:sz w:val="22"/>
          <w:szCs w:val="22"/>
        </w:rPr>
        <w:t xml:space="preserve">proizvajalca, pravili stroke, standardi, tehničnimi predpisi in ob upoštevanju zahtev ter navodil naročnika, v dogovorjenem obsegu, kvaliteti in rokih ter z ustrezno usposobljenimi delavci, </w:t>
      </w:r>
    </w:p>
    <w:p w14:paraId="4F7A1EA3" w14:textId="77777777" w:rsidR="00791F85" w:rsidRPr="00791F85" w:rsidRDefault="00791F85" w:rsidP="00791F85">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sz w:val="22"/>
          <w:szCs w:val="22"/>
        </w:rPr>
        <w:t xml:space="preserve">pri izvedbi vzdrževanja v prostorih naročnika spoštoval veljavne predpise s področja varstva in zdravja pri delu in požarnega varstva, ter da prevzema polno odgovornost za škodo, ki bi nastala zaradi njihovega nespoštovanja, </w:t>
      </w:r>
    </w:p>
    <w:p w14:paraId="7064ECAE" w14:textId="77777777" w:rsidR="00791F85" w:rsidRPr="00791F85" w:rsidRDefault="00791F85" w:rsidP="00791F85">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sz w:val="22"/>
          <w:szCs w:val="22"/>
        </w:rPr>
        <w:t>upošteval navodila naročnika v zvezi z zagotavljanjem čim manj motenega izvajanja dejavnosti bolnišnice med izvajanjem pogodbenih storitev,</w:t>
      </w:r>
    </w:p>
    <w:p w14:paraId="6AD8B868" w14:textId="77777777" w:rsidR="00791F85" w:rsidRPr="00791F85" w:rsidRDefault="00791F85" w:rsidP="00791F85">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sz w:val="22"/>
          <w:szCs w:val="22"/>
        </w:rPr>
        <w:t>naročniku omogočil vpogled v izvajanje pogodbenih storitev ter upošteval njegova navodila,</w:t>
      </w:r>
    </w:p>
    <w:p w14:paraId="17276EE3" w14:textId="77777777" w:rsidR="00791F85" w:rsidRPr="00791F85" w:rsidRDefault="00791F85" w:rsidP="00791F85">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sz w:val="22"/>
          <w:szCs w:val="22"/>
        </w:rPr>
        <w:t xml:space="preserve">po opravljeni storitvi predal naročniku vso predpisano dokumentacijo, poročilo in delovni nalog o opravljenem vzdrževanju, </w:t>
      </w:r>
    </w:p>
    <w:p w14:paraId="38352CAF" w14:textId="4D752042" w:rsidR="005C232C" w:rsidRPr="005C232C" w:rsidRDefault="005C232C" w:rsidP="005C232C">
      <w:pPr>
        <w:pStyle w:val="CommentText"/>
        <w:numPr>
          <w:ilvl w:val="0"/>
          <w:numId w:val="16"/>
        </w:numPr>
        <w:jc w:val="both"/>
        <w:rPr>
          <w:rFonts w:asciiTheme="minorHAnsi" w:hAnsiTheme="minorHAnsi" w:cstheme="minorHAnsi"/>
          <w:sz w:val="22"/>
          <w:szCs w:val="22"/>
        </w:rPr>
      </w:pPr>
      <w:r>
        <w:rPr>
          <w:rFonts w:asciiTheme="minorHAnsi" w:hAnsiTheme="minorHAnsi" w:cstheme="minorHAnsi"/>
          <w:sz w:val="22"/>
          <w:szCs w:val="22"/>
        </w:rPr>
        <w:t>imel na zalogi vsaj osnovne rezervne dele za vitalne dele HB sistema, ki omogoča nemoteno delovanje HB centra,</w:t>
      </w:r>
    </w:p>
    <w:p w14:paraId="162EF498" w14:textId="77777777" w:rsidR="003C47A9" w:rsidRPr="00121E1D" w:rsidRDefault="003C47A9" w:rsidP="003C47A9">
      <w:pPr>
        <w:pStyle w:val="ListParagraph"/>
        <w:numPr>
          <w:ilvl w:val="0"/>
          <w:numId w:val="16"/>
        </w:numPr>
        <w:jc w:val="both"/>
        <w:rPr>
          <w:rFonts w:asciiTheme="minorHAnsi" w:hAnsiTheme="minorHAnsi" w:cstheme="minorHAnsi"/>
          <w:sz w:val="22"/>
          <w:szCs w:val="22"/>
        </w:rPr>
      </w:pPr>
      <w:r w:rsidRPr="00121E1D">
        <w:rPr>
          <w:rFonts w:asciiTheme="minorHAnsi" w:hAnsiTheme="minorHAnsi" w:cstheme="minorHAnsi"/>
          <w:sz w:val="22"/>
          <w:szCs w:val="22"/>
        </w:rPr>
        <w:t>da bo naročnika ažurno obveščal o novostih strojne in programske opreme,</w:t>
      </w:r>
    </w:p>
    <w:p w14:paraId="3D8E55CE" w14:textId="5E9D6B21" w:rsidR="00922487" w:rsidRPr="00D07740" w:rsidRDefault="003C47A9" w:rsidP="00D07740">
      <w:pPr>
        <w:numPr>
          <w:ilvl w:val="0"/>
          <w:numId w:val="16"/>
        </w:numPr>
        <w:jc w:val="both"/>
        <w:rPr>
          <w:rFonts w:asciiTheme="minorHAnsi" w:hAnsiTheme="minorHAnsi" w:cstheme="minorHAnsi"/>
          <w:sz w:val="22"/>
          <w:szCs w:val="22"/>
        </w:rPr>
      </w:pPr>
      <w:r w:rsidRPr="00121E1D">
        <w:rPr>
          <w:rFonts w:asciiTheme="minorHAnsi" w:hAnsiTheme="minorHAnsi" w:cstheme="minorHAnsi"/>
          <w:sz w:val="22"/>
          <w:szCs w:val="22"/>
        </w:rPr>
        <w:t>da bo zagotavljal programsko nadgrajevanje opreme, tudi kadar bo zanje potrebna nadgradnja strojne računalniške opreme brez dodatnega plačila,</w:t>
      </w:r>
    </w:p>
    <w:p w14:paraId="3547083B" w14:textId="6FE8A60F" w:rsidR="00922487" w:rsidRPr="00922487" w:rsidRDefault="00922487" w:rsidP="005045B6">
      <w:pPr>
        <w:pStyle w:val="CommentText"/>
        <w:numPr>
          <w:ilvl w:val="0"/>
          <w:numId w:val="16"/>
        </w:numPr>
        <w:jc w:val="both"/>
        <w:rPr>
          <w:rFonts w:asciiTheme="minorHAnsi" w:hAnsiTheme="minorHAnsi" w:cstheme="minorHAnsi"/>
          <w:sz w:val="22"/>
          <w:szCs w:val="22"/>
        </w:rPr>
      </w:pPr>
      <w:r>
        <w:rPr>
          <w:rFonts w:asciiTheme="minorHAnsi" w:hAnsiTheme="minorHAnsi" w:cstheme="minorHAnsi"/>
          <w:sz w:val="22"/>
          <w:szCs w:val="22"/>
        </w:rPr>
        <w:t>izvršil vse ostale pogodbene obveznosti.</w:t>
      </w:r>
    </w:p>
    <w:p w14:paraId="4CDCB9CD"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45F11FF1" w14:textId="623E22DC" w:rsidR="00462DD1" w:rsidRPr="00DA28EA" w:rsidRDefault="00462DD1" w:rsidP="00B41B24">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75AAEB2" w14:textId="31A9E050" w:rsidR="002375FB" w:rsidRDefault="00BF6132" w:rsidP="00BF6132">
      <w:pPr>
        <w:autoSpaceDE w:val="0"/>
        <w:autoSpaceDN w:val="0"/>
        <w:adjustRightInd w:val="0"/>
        <w:jc w:val="center"/>
        <w:rPr>
          <w:rFonts w:asciiTheme="minorHAnsi" w:hAnsiTheme="minorHAnsi" w:cstheme="minorHAnsi"/>
          <w:bCs/>
          <w:sz w:val="22"/>
          <w:szCs w:val="22"/>
        </w:rPr>
      </w:pPr>
      <w:r w:rsidRPr="00BF6132">
        <w:rPr>
          <w:rFonts w:asciiTheme="minorHAnsi" w:hAnsiTheme="minorHAnsi" w:cstheme="minorHAnsi"/>
          <w:bCs/>
          <w:sz w:val="22"/>
          <w:szCs w:val="22"/>
        </w:rPr>
        <w:t>(</w:t>
      </w:r>
      <w:r w:rsidRPr="00BF6132">
        <w:rPr>
          <w:rFonts w:asciiTheme="minorHAnsi" w:hAnsiTheme="minorHAnsi" w:cstheme="minorHAnsi"/>
          <w:bCs/>
          <w:i/>
          <w:sz w:val="22"/>
          <w:szCs w:val="22"/>
        </w:rPr>
        <w:t xml:space="preserve">obveznosti </w:t>
      </w:r>
      <w:r>
        <w:rPr>
          <w:rFonts w:asciiTheme="minorHAnsi" w:hAnsiTheme="minorHAnsi" w:cstheme="minorHAnsi"/>
          <w:bCs/>
          <w:i/>
          <w:sz w:val="22"/>
          <w:szCs w:val="22"/>
        </w:rPr>
        <w:t>naročnika</w:t>
      </w:r>
      <w:r w:rsidRPr="00BF6132">
        <w:rPr>
          <w:rFonts w:asciiTheme="minorHAnsi" w:hAnsiTheme="minorHAnsi" w:cstheme="minorHAnsi"/>
          <w:bCs/>
          <w:sz w:val="22"/>
          <w:szCs w:val="22"/>
        </w:rPr>
        <w:t>)</w:t>
      </w:r>
    </w:p>
    <w:p w14:paraId="5D0F23B8" w14:textId="77777777" w:rsidR="00436D20" w:rsidRPr="00BF6132" w:rsidRDefault="00436D20" w:rsidP="00BF6132">
      <w:pPr>
        <w:autoSpaceDE w:val="0"/>
        <w:autoSpaceDN w:val="0"/>
        <w:adjustRightInd w:val="0"/>
        <w:jc w:val="center"/>
        <w:rPr>
          <w:rFonts w:asciiTheme="minorHAnsi" w:hAnsiTheme="minorHAnsi" w:cstheme="minorHAnsi"/>
          <w:bCs/>
          <w:sz w:val="22"/>
          <w:szCs w:val="22"/>
        </w:rPr>
      </w:pPr>
    </w:p>
    <w:p w14:paraId="19BA88C9" w14:textId="22D77655" w:rsidR="00162E39" w:rsidRPr="00922487" w:rsidRDefault="00462DD1" w:rsidP="00922487">
      <w:pPr>
        <w:pStyle w:val="CommentText"/>
        <w:jc w:val="both"/>
        <w:rPr>
          <w:rFonts w:asciiTheme="minorHAnsi" w:hAnsiTheme="minorHAnsi" w:cstheme="minorHAnsi"/>
          <w:sz w:val="22"/>
          <w:szCs w:val="22"/>
        </w:rPr>
      </w:pPr>
      <w:r w:rsidRPr="00922487">
        <w:rPr>
          <w:rFonts w:asciiTheme="minorHAnsi" w:hAnsiTheme="minorHAnsi" w:cstheme="minorHAnsi"/>
          <w:sz w:val="22"/>
          <w:szCs w:val="22"/>
        </w:rPr>
        <w:t>Naročnik se zavezuje, da bo:</w:t>
      </w:r>
    </w:p>
    <w:p w14:paraId="1F63110F" w14:textId="47851B02" w:rsidR="00922487" w:rsidRPr="00785D4A" w:rsidRDefault="00922487" w:rsidP="00785D4A">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 xml:space="preserve">z </w:t>
      </w:r>
      <w:r w:rsidR="00D07740">
        <w:rPr>
          <w:rFonts w:asciiTheme="minorHAnsi" w:hAnsiTheme="minorHAnsi" w:cstheme="minorHAnsi"/>
          <w:sz w:val="22"/>
          <w:szCs w:val="22"/>
        </w:rPr>
        <w:t>opremo</w:t>
      </w:r>
      <w:r w:rsidRPr="00922487">
        <w:rPr>
          <w:rFonts w:asciiTheme="minorHAnsi" w:hAnsiTheme="minorHAnsi" w:cstheme="minorHAnsi"/>
          <w:sz w:val="22"/>
          <w:szCs w:val="22"/>
        </w:rPr>
        <w:t xml:space="preserve"> ravnal skladno s predpisi in navodili proizvajalca o uporabi in ravnanju ter napotki </w:t>
      </w:r>
      <w:r w:rsidR="00785D4A">
        <w:rPr>
          <w:rFonts w:asciiTheme="minorHAnsi" w:hAnsiTheme="minorHAnsi" w:cstheme="minorHAnsi"/>
          <w:sz w:val="22"/>
          <w:szCs w:val="22"/>
        </w:rPr>
        <w:t>izvajalca;</w:t>
      </w:r>
    </w:p>
    <w:p w14:paraId="36922399" w14:textId="56F60178" w:rsidR="00922487" w:rsidRPr="00922487" w:rsidRDefault="00922487" w:rsidP="005045B6">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 xml:space="preserve">takoj oz. brž ko je to po naravi stvari mogoče obvestil </w:t>
      </w:r>
      <w:r w:rsidR="00785D4A">
        <w:rPr>
          <w:rFonts w:asciiTheme="minorHAnsi" w:hAnsiTheme="minorHAnsi" w:cstheme="minorHAnsi"/>
          <w:sz w:val="22"/>
          <w:szCs w:val="22"/>
        </w:rPr>
        <w:t>izvajalca</w:t>
      </w:r>
      <w:r w:rsidRPr="00922487">
        <w:rPr>
          <w:rFonts w:asciiTheme="minorHAnsi" w:hAnsiTheme="minorHAnsi" w:cstheme="minorHAnsi"/>
          <w:sz w:val="22"/>
          <w:szCs w:val="22"/>
        </w:rPr>
        <w:t xml:space="preserve"> o vseh okvarah in pomanjkljivostih na </w:t>
      </w:r>
      <w:r w:rsidR="00D07740">
        <w:rPr>
          <w:rFonts w:asciiTheme="minorHAnsi" w:hAnsiTheme="minorHAnsi" w:cstheme="minorHAnsi"/>
          <w:sz w:val="22"/>
          <w:szCs w:val="22"/>
        </w:rPr>
        <w:t>opremi</w:t>
      </w:r>
      <w:r w:rsidRPr="00922487">
        <w:rPr>
          <w:rFonts w:asciiTheme="minorHAnsi" w:hAnsiTheme="minorHAnsi" w:cstheme="minorHAnsi"/>
          <w:sz w:val="22"/>
          <w:szCs w:val="22"/>
        </w:rPr>
        <w:t>, z namenom, da se prepreči morebitno verižno nastajanje novih napak</w:t>
      </w:r>
      <w:r w:rsidR="00785D4A">
        <w:rPr>
          <w:rFonts w:asciiTheme="minorHAnsi" w:hAnsiTheme="minorHAnsi" w:cstheme="minorHAnsi"/>
          <w:sz w:val="22"/>
          <w:szCs w:val="22"/>
        </w:rPr>
        <w:t>;</w:t>
      </w:r>
    </w:p>
    <w:p w14:paraId="1F6C726F" w14:textId="47F4E073" w:rsidR="00922487" w:rsidRPr="00922487" w:rsidRDefault="00922487" w:rsidP="005045B6">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prostor, v katerem se nahaja</w:t>
      </w:r>
      <w:r w:rsidR="00D07740">
        <w:rPr>
          <w:rFonts w:asciiTheme="minorHAnsi" w:hAnsiTheme="minorHAnsi" w:cstheme="minorHAnsi"/>
          <w:sz w:val="22"/>
          <w:szCs w:val="22"/>
        </w:rPr>
        <w:t xml:space="preserve"> oprema</w:t>
      </w:r>
      <w:r w:rsidRPr="00922487">
        <w:rPr>
          <w:rFonts w:asciiTheme="minorHAnsi" w:hAnsiTheme="minorHAnsi" w:cstheme="minorHAnsi"/>
          <w:sz w:val="22"/>
          <w:szCs w:val="22"/>
        </w:rPr>
        <w:t>, redno vzdrževal glede električnih in ostalih pogojev, ki so določeni s tehnično dokumentacijo proizvajalca,</w:t>
      </w:r>
    </w:p>
    <w:p w14:paraId="0730A24E" w14:textId="5863A29B" w:rsidR="00150497" w:rsidRDefault="00922487" w:rsidP="005045B6">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 xml:space="preserve">pooblaščenim osebam </w:t>
      </w:r>
      <w:r w:rsidR="00785D4A">
        <w:rPr>
          <w:rFonts w:asciiTheme="minorHAnsi" w:hAnsiTheme="minorHAnsi" w:cstheme="minorHAnsi"/>
          <w:sz w:val="22"/>
          <w:szCs w:val="22"/>
        </w:rPr>
        <w:t>izvajalca</w:t>
      </w:r>
      <w:r w:rsidRPr="00922487">
        <w:rPr>
          <w:rFonts w:asciiTheme="minorHAnsi" w:hAnsiTheme="minorHAnsi" w:cstheme="minorHAnsi"/>
          <w:sz w:val="22"/>
          <w:szCs w:val="22"/>
        </w:rPr>
        <w:t xml:space="preserve"> omogočil nemoten pristop do </w:t>
      </w:r>
      <w:r w:rsidR="00D07740">
        <w:rPr>
          <w:rFonts w:asciiTheme="minorHAnsi" w:hAnsiTheme="minorHAnsi" w:cstheme="minorHAnsi"/>
          <w:sz w:val="22"/>
          <w:szCs w:val="22"/>
        </w:rPr>
        <w:t>opreme</w:t>
      </w:r>
      <w:r w:rsidRPr="00922487">
        <w:rPr>
          <w:rFonts w:asciiTheme="minorHAnsi" w:hAnsiTheme="minorHAnsi" w:cstheme="minorHAnsi"/>
          <w:sz w:val="22"/>
          <w:szCs w:val="22"/>
        </w:rPr>
        <w:t xml:space="preserve"> tudi izven rednega delovnega časa naročnika po predhodnem dogovoru</w:t>
      </w:r>
      <w:r w:rsidR="00150497">
        <w:rPr>
          <w:rFonts w:asciiTheme="minorHAnsi" w:hAnsiTheme="minorHAnsi" w:cstheme="minorHAnsi"/>
          <w:sz w:val="22"/>
          <w:szCs w:val="22"/>
        </w:rPr>
        <w:t>,</w:t>
      </w:r>
    </w:p>
    <w:p w14:paraId="6E7215A6" w14:textId="756BC047" w:rsidR="00150497" w:rsidRPr="00D07740" w:rsidRDefault="00DA28EA" w:rsidP="00D07740">
      <w:pPr>
        <w:pStyle w:val="CommentText"/>
        <w:numPr>
          <w:ilvl w:val="0"/>
          <w:numId w:val="16"/>
        </w:numPr>
        <w:jc w:val="both"/>
        <w:rPr>
          <w:rFonts w:asciiTheme="minorHAnsi" w:hAnsiTheme="minorHAnsi" w:cstheme="minorHAnsi"/>
          <w:sz w:val="22"/>
          <w:szCs w:val="22"/>
        </w:rPr>
      </w:pPr>
      <w:r w:rsidRPr="00150497">
        <w:rPr>
          <w:rFonts w:ascii="Calibri" w:hAnsi="Calibri" w:cs="Calibri"/>
          <w:sz w:val="22"/>
          <w:szCs w:val="22"/>
        </w:rPr>
        <w:t xml:space="preserve">poravnal svojo finančno obveznost do </w:t>
      </w:r>
      <w:r w:rsidR="005C1F70">
        <w:rPr>
          <w:rFonts w:ascii="Calibri" w:hAnsi="Calibri" w:cs="Calibri"/>
          <w:sz w:val="22"/>
          <w:szCs w:val="22"/>
        </w:rPr>
        <w:t>izvajalca</w:t>
      </w:r>
      <w:r w:rsidRPr="00150497">
        <w:rPr>
          <w:rFonts w:ascii="Calibri" w:hAnsi="Calibri" w:cs="Calibri"/>
          <w:sz w:val="22"/>
          <w:szCs w:val="22"/>
        </w:rPr>
        <w:t xml:space="preserve"> v dogovorjenih rokih</w:t>
      </w:r>
      <w:r w:rsidR="00D07740">
        <w:rPr>
          <w:rFonts w:ascii="Calibri" w:hAnsi="Calibri" w:cs="Calibri"/>
          <w:sz w:val="22"/>
          <w:szCs w:val="22"/>
        </w:rPr>
        <w:t xml:space="preserve"> </w:t>
      </w:r>
      <w:r w:rsidRPr="00D07740">
        <w:rPr>
          <w:rFonts w:ascii="Calibri" w:hAnsi="Calibri" w:cs="Calibri"/>
          <w:sz w:val="22"/>
          <w:szCs w:val="22"/>
        </w:rPr>
        <w:t>in</w:t>
      </w:r>
    </w:p>
    <w:p w14:paraId="7349B4FF" w14:textId="0ED3CD27" w:rsidR="002125D5" w:rsidRPr="00150497" w:rsidRDefault="00DA28EA" w:rsidP="005045B6">
      <w:pPr>
        <w:pStyle w:val="CommentText"/>
        <w:numPr>
          <w:ilvl w:val="0"/>
          <w:numId w:val="16"/>
        </w:numPr>
        <w:jc w:val="both"/>
        <w:rPr>
          <w:rFonts w:asciiTheme="minorHAnsi" w:hAnsiTheme="minorHAnsi" w:cstheme="minorHAnsi"/>
          <w:sz w:val="22"/>
          <w:szCs w:val="22"/>
        </w:rPr>
      </w:pPr>
      <w:r w:rsidRPr="00150497">
        <w:rPr>
          <w:rFonts w:ascii="Calibri" w:hAnsi="Calibri" w:cs="Calibri"/>
          <w:sz w:val="22"/>
          <w:szCs w:val="22"/>
        </w:rPr>
        <w:t>izvršil vse ostale pogodbene obveznosti.</w:t>
      </w:r>
    </w:p>
    <w:p w14:paraId="05DA0DEF" w14:textId="61ED5952" w:rsidR="00DA28EA" w:rsidRDefault="00DA28EA" w:rsidP="00F05371">
      <w:pPr>
        <w:autoSpaceDE w:val="0"/>
        <w:autoSpaceDN w:val="0"/>
        <w:adjustRightInd w:val="0"/>
        <w:jc w:val="both"/>
        <w:rPr>
          <w:rFonts w:asciiTheme="minorHAnsi" w:hAnsiTheme="minorHAnsi" w:cstheme="minorHAnsi"/>
          <w:b/>
          <w:bCs/>
          <w:sz w:val="22"/>
          <w:szCs w:val="22"/>
        </w:rPr>
      </w:pPr>
    </w:p>
    <w:p w14:paraId="69888417" w14:textId="35405660" w:rsidR="002E6981" w:rsidRDefault="002E6981" w:rsidP="00F05371">
      <w:pPr>
        <w:autoSpaceDE w:val="0"/>
        <w:autoSpaceDN w:val="0"/>
        <w:adjustRightInd w:val="0"/>
        <w:jc w:val="both"/>
        <w:rPr>
          <w:rFonts w:asciiTheme="minorHAnsi" w:hAnsiTheme="minorHAnsi" w:cstheme="minorHAnsi"/>
          <w:b/>
          <w:bCs/>
          <w:sz w:val="22"/>
          <w:szCs w:val="22"/>
        </w:rPr>
      </w:pPr>
    </w:p>
    <w:p w14:paraId="003E698F" w14:textId="75644DC4" w:rsidR="002E6981" w:rsidRDefault="002E6981" w:rsidP="00F05371">
      <w:pPr>
        <w:autoSpaceDE w:val="0"/>
        <w:autoSpaceDN w:val="0"/>
        <w:adjustRightInd w:val="0"/>
        <w:jc w:val="both"/>
        <w:rPr>
          <w:rFonts w:asciiTheme="minorHAnsi" w:hAnsiTheme="minorHAnsi" w:cstheme="minorHAnsi"/>
          <w:b/>
          <w:bCs/>
          <w:sz w:val="22"/>
          <w:szCs w:val="22"/>
        </w:rPr>
      </w:pPr>
    </w:p>
    <w:p w14:paraId="24084899" w14:textId="6CD5E920" w:rsidR="002E6981" w:rsidRDefault="002E6981" w:rsidP="00F05371">
      <w:pPr>
        <w:autoSpaceDE w:val="0"/>
        <w:autoSpaceDN w:val="0"/>
        <w:adjustRightInd w:val="0"/>
        <w:jc w:val="both"/>
        <w:rPr>
          <w:rFonts w:asciiTheme="minorHAnsi" w:hAnsiTheme="minorHAnsi" w:cstheme="minorHAnsi"/>
          <w:b/>
          <w:bCs/>
          <w:sz w:val="22"/>
          <w:szCs w:val="22"/>
        </w:rPr>
      </w:pPr>
    </w:p>
    <w:p w14:paraId="655D5EC5" w14:textId="4A098601" w:rsidR="002E6981" w:rsidRDefault="002E6981" w:rsidP="00F05371">
      <w:pPr>
        <w:autoSpaceDE w:val="0"/>
        <w:autoSpaceDN w:val="0"/>
        <w:adjustRightInd w:val="0"/>
        <w:jc w:val="both"/>
        <w:rPr>
          <w:rFonts w:asciiTheme="minorHAnsi" w:hAnsiTheme="minorHAnsi" w:cstheme="minorHAnsi"/>
          <w:b/>
          <w:bCs/>
          <w:sz w:val="22"/>
          <w:szCs w:val="22"/>
        </w:rPr>
      </w:pPr>
    </w:p>
    <w:p w14:paraId="6A66B76B" w14:textId="77777777" w:rsidR="002E6981" w:rsidRPr="002125D5" w:rsidRDefault="002E6981" w:rsidP="00F05371">
      <w:pPr>
        <w:autoSpaceDE w:val="0"/>
        <w:autoSpaceDN w:val="0"/>
        <w:adjustRightInd w:val="0"/>
        <w:jc w:val="both"/>
        <w:rPr>
          <w:rFonts w:asciiTheme="minorHAnsi" w:hAnsiTheme="minorHAnsi" w:cstheme="minorHAnsi"/>
          <w:b/>
          <w:bCs/>
          <w:sz w:val="22"/>
          <w:szCs w:val="22"/>
        </w:rPr>
      </w:pPr>
    </w:p>
    <w:p w14:paraId="06040F85" w14:textId="289AA832" w:rsidR="005B51DD" w:rsidRPr="006B231E" w:rsidRDefault="001C7177" w:rsidP="00074B30">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 xml:space="preserve">FINANČNO </w:t>
      </w:r>
      <w:r w:rsidR="005B51DD" w:rsidRPr="006B231E">
        <w:rPr>
          <w:rFonts w:asciiTheme="minorHAnsi" w:hAnsiTheme="minorHAnsi" w:cstheme="minorHAnsi"/>
          <w:b/>
          <w:color w:val="000000" w:themeColor="text1"/>
          <w:sz w:val="22"/>
          <w:szCs w:val="22"/>
        </w:rPr>
        <w:t>ZAVAROVANJE OBVEZNOSTI</w:t>
      </w:r>
      <w:r>
        <w:rPr>
          <w:rFonts w:asciiTheme="minorHAnsi" w:hAnsiTheme="minorHAnsi" w:cstheme="minorHAnsi"/>
          <w:b/>
          <w:color w:val="000000" w:themeColor="text1"/>
          <w:sz w:val="22"/>
          <w:szCs w:val="22"/>
        </w:rPr>
        <w:t xml:space="preserve"> ZA DOBRO IZVEDBO POGDBENIH OBVEZNOSTI</w:t>
      </w:r>
    </w:p>
    <w:p w14:paraId="64D412C4" w14:textId="77777777" w:rsidR="005B51DD" w:rsidRPr="00482D88" w:rsidRDefault="005B51DD" w:rsidP="005B51DD">
      <w:pPr>
        <w:autoSpaceDE w:val="0"/>
        <w:autoSpaceDN w:val="0"/>
        <w:adjustRightInd w:val="0"/>
        <w:jc w:val="both"/>
        <w:rPr>
          <w:rFonts w:ascii="Calibri" w:hAnsi="Calibri" w:cs="Calibri"/>
          <w:b/>
          <w:bCs/>
          <w:sz w:val="22"/>
          <w:szCs w:val="22"/>
        </w:rPr>
      </w:pPr>
    </w:p>
    <w:p w14:paraId="36E0E4E9" w14:textId="77777777" w:rsidR="005B51DD" w:rsidRPr="006B231E" w:rsidRDefault="005B51DD" w:rsidP="00B41B24">
      <w:pPr>
        <w:pStyle w:val="Heading2"/>
        <w:numPr>
          <w:ilvl w:val="0"/>
          <w:numId w:val="6"/>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6CBA9436" w14:textId="097D2ED2" w:rsidR="005B51DD" w:rsidRDefault="00FF1E0D" w:rsidP="005B51DD">
      <w:pPr>
        <w:autoSpaceDE w:val="0"/>
        <w:autoSpaceDN w:val="0"/>
        <w:adjustRightInd w:val="0"/>
        <w:jc w:val="center"/>
        <w:rPr>
          <w:rFonts w:ascii="Calibri" w:hAnsi="Calibri" w:cs="Calibri"/>
          <w:sz w:val="22"/>
          <w:szCs w:val="22"/>
        </w:rPr>
      </w:pPr>
      <w:r>
        <w:rPr>
          <w:rFonts w:ascii="Calibri" w:hAnsi="Calibri" w:cs="Calibri"/>
          <w:sz w:val="22"/>
          <w:szCs w:val="22"/>
        </w:rPr>
        <w:t>(</w:t>
      </w:r>
      <w:r w:rsidRPr="00FF1E0D">
        <w:rPr>
          <w:rFonts w:ascii="Calibri" w:hAnsi="Calibri" w:cs="Calibri"/>
          <w:i/>
          <w:sz w:val="22"/>
          <w:szCs w:val="22"/>
        </w:rPr>
        <w:t>bančna garancija</w:t>
      </w:r>
      <w:r>
        <w:rPr>
          <w:rFonts w:ascii="Calibri" w:hAnsi="Calibri" w:cs="Calibri"/>
          <w:sz w:val="22"/>
          <w:szCs w:val="22"/>
        </w:rPr>
        <w:t>)</w:t>
      </w:r>
    </w:p>
    <w:p w14:paraId="2279F4E0" w14:textId="77777777" w:rsidR="007F58FF" w:rsidRPr="00482D88" w:rsidRDefault="007F58FF" w:rsidP="005B51DD">
      <w:pPr>
        <w:autoSpaceDE w:val="0"/>
        <w:autoSpaceDN w:val="0"/>
        <w:adjustRightInd w:val="0"/>
        <w:jc w:val="center"/>
        <w:rPr>
          <w:rFonts w:ascii="Calibri" w:hAnsi="Calibri" w:cs="Calibri"/>
          <w:sz w:val="22"/>
          <w:szCs w:val="22"/>
        </w:rPr>
      </w:pPr>
    </w:p>
    <w:p w14:paraId="39BD2F05" w14:textId="2FBDC583" w:rsidR="001C7177" w:rsidRPr="00BC0032" w:rsidRDefault="00663291" w:rsidP="001C7177">
      <w:pPr>
        <w:pStyle w:val="Default"/>
        <w:jc w:val="both"/>
        <w:rPr>
          <w:rFonts w:ascii="Calibri" w:eastAsia="Times New Roman" w:hAnsi="Calibri" w:cs="Calibri"/>
          <w:color w:val="auto"/>
          <w:sz w:val="22"/>
          <w:szCs w:val="22"/>
          <w:lang w:eastAsia="sl-SI"/>
        </w:rPr>
      </w:pPr>
      <w:r>
        <w:rPr>
          <w:rFonts w:ascii="Calibri" w:eastAsia="Times New Roman" w:hAnsi="Calibri" w:cs="Calibri"/>
          <w:color w:val="auto"/>
          <w:sz w:val="22"/>
          <w:szCs w:val="22"/>
          <w:lang w:eastAsia="sl-SI"/>
        </w:rPr>
        <w:t>Izvajalec</w:t>
      </w:r>
      <w:r w:rsidR="001C7177" w:rsidRPr="00BC0032">
        <w:rPr>
          <w:rFonts w:ascii="Calibri" w:eastAsia="Times New Roman" w:hAnsi="Calibri" w:cs="Calibri"/>
          <w:color w:val="auto"/>
          <w:sz w:val="22"/>
          <w:szCs w:val="22"/>
          <w:lang w:eastAsia="sl-SI"/>
        </w:rPr>
        <w:t xml:space="preserve"> </w:t>
      </w:r>
      <w:r w:rsidR="001C7177">
        <w:rPr>
          <w:rFonts w:ascii="Calibri" w:eastAsia="Times New Roman" w:hAnsi="Calibri" w:cs="Calibri"/>
          <w:color w:val="auto"/>
          <w:sz w:val="22"/>
          <w:szCs w:val="22"/>
          <w:lang w:eastAsia="sl-SI"/>
        </w:rPr>
        <w:t xml:space="preserve">mora </w:t>
      </w:r>
      <w:r w:rsidR="001C7177" w:rsidRPr="00BC0032">
        <w:rPr>
          <w:rFonts w:ascii="Calibri" w:eastAsia="Times New Roman" w:hAnsi="Calibri" w:cs="Calibri"/>
          <w:color w:val="auto"/>
          <w:sz w:val="22"/>
          <w:szCs w:val="22"/>
          <w:lang w:eastAsia="sl-SI"/>
        </w:rPr>
        <w:t xml:space="preserve">najkasneje deset (10) dni </w:t>
      </w:r>
      <w:r w:rsidR="00436D20">
        <w:rPr>
          <w:rFonts w:ascii="Calibri" w:eastAsia="Times New Roman" w:hAnsi="Calibri" w:cs="Calibri"/>
          <w:color w:val="auto"/>
          <w:sz w:val="22"/>
          <w:szCs w:val="22"/>
          <w:lang w:eastAsia="sl-SI"/>
        </w:rPr>
        <w:t xml:space="preserve">pred potekom garancije za predmetno opremo </w:t>
      </w:r>
      <w:r w:rsidR="001C7177" w:rsidRPr="00482D88">
        <w:rPr>
          <w:rFonts w:ascii="Calibri" w:hAnsi="Calibri" w:cs="Calibri"/>
          <w:sz w:val="22"/>
          <w:szCs w:val="22"/>
        </w:rPr>
        <w:t>predloži</w:t>
      </w:r>
      <w:r w:rsidR="00FF1E0D">
        <w:rPr>
          <w:rFonts w:ascii="Calibri" w:hAnsi="Calibri" w:cs="Calibri"/>
          <w:sz w:val="22"/>
          <w:szCs w:val="22"/>
        </w:rPr>
        <w:t>ti</w:t>
      </w:r>
      <w:r w:rsidR="001C7177" w:rsidRPr="00482D88">
        <w:rPr>
          <w:rFonts w:ascii="Calibri" w:hAnsi="Calibri" w:cs="Calibri"/>
          <w:sz w:val="22"/>
          <w:szCs w:val="22"/>
        </w:rPr>
        <w:t xml:space="preserve"> naročniku</w:t>
      </w:r>
      <w:r w:rsidR="001C7177" w:rsidRPr="00482D88" w:rsidDel="00B57C6E">
        <w:rPr>
          <w:rFonts w:ascii="Calibri" w:hAnsi="Calibri" w:cs="Calibri"/>
          <w:sz w:val="22"/>
          <w:szCs w:val="22"/>
        </w:rPr>
        <w:t xml:space="preserve"> </w:t>
      </w:r>
      <w:r w:rsidR="001C7177" w:rsidRPr="00482D88">
        <w:rPr>
          <w:rFonts w:ascii="Calibri" w:hAnsi="Calibri" w:cs="Calibri"/>
          <w:sz w:val="22"/>
          <w:szCs w:val="22"/>
        </w:rPr>
        <w:t>finančno zavarovanje za dobro izvedbo pogodbenih obveznosti:</w:t>
      </w:r>
    </w:p>
    <w:p w14:paraId="29C19D4C" w14:textId="77777777" w:rsidR="001C7177" w:rsidRPr="001934F7" w:rsidRDefault="001C7177" w:rsidP="001C7177">
      <w:pPr>
        <w:contextualSpacing/>
        <w:jc w:val="both"/>
        <w:rPr>
          <w:rFonts w:ascii="Arial Nova" w:hAnsi="Arial Nova" w:cs="Arial"/>
          <w:sz w:val="20"/>
          <w:szCs w:val="20"/>
        </w:rPr>
      </w:pPr>
      <w:r w:rsidRPr="00482D88">
        <w:rPr>
          <w:rFonts w:ascii="Calibri" w:hAnsi="Calibri" w:cs="Calibri"/>
          <w:sz w:val="22"/>
          <w:szCs w:val="22"/>
        </w:rPr>
        <w:t>-</w:t>
      </w:r>
      <w:r w:rsidRPr="00482D88">
        <w:rPr>
          <w:rFonts w:ascii="Calibri" w:hAnsi="Calibri" w:cs="Calibri"/>
          <w:sz w:val="22"/>
          <w:szCs w:val="22"/>
        </w:rPr>
        <w:tab/>
      </w:r>
      <w:r w:rsidRPr="00C41DD5">
        <w:rPr>
          <w:rFonts w:ascii="Calibri" w:eastAsiaTheme="minorHAnsi" w:hAnsi="Calibri" w:cs="Calibri"/>
          <w:color w:val="000000"/>
          <w:sz w:val="22"/>
          <w:szCs w:val="22"/>
          <w:lang w:eastAsia="en-US"/>
        </w:rPr>
        <w:t xml:space="preserve">bančno garancijo za dobro izvedbo pogodbenih obveznosti </w:t>
      </w:r>
      <w:r w:rsidRPr="00FF1E0D">
        <w:rPr>
          <w:rFonts w:ascii="Calibri" w:eastAsiaTheme="minorHAnsi" w:hAnsi="Calibri" w:cs="Calibri"/>
          <w:color w:val="000000"/>
          <w:sz w:val="22"/>
          <w:szCs w:val="22"/>
          <w:lang w:eastAsia="en-US"/>
        </w:rPr>
        <w:t>v višini 10 % od skupne pogodbene vrednosti te pogodbe z vključenim DDV-jem</w:t>
      </w:r>
      <w:r w:rsidRPr="00C41DD5">
        <w:rPr>
          <w:rFonts w:ascii="Calibri" w:eastAsiaTheme="minorHAnsi" w:hAnsi="Calibri" w:cs="Calibri"/>
          <w:color w:val="000000"/>
          <w:sz w:val="22"/>
          <w:szCs w:val="22"/>
          <w:lang w:eastAsia="en-US"/>
        </w:rPr>
        <w:t xml:space="preserve">, z veljavnostjo 30 dni po roku za izpolnitev ponudnikovih pogodbenih obveznosti. V kolikor se rok izvedbe podaljša, se mora za enako obdobje podaljšati tudi rok veljavnosti bančne garancije za dobro izvedbo pogodbenih obveznosti. </w:t>
      </w:r>
      <w:r w:rsidRPr="00FF1E0D">
        <w:rPr>
          <w:rFonts w:ascii="Calibri" w:eastAsiaTheme="minorHAnsi" w:hAnsi="Calibri" w:cs="Calibri"/>
          <w:color w:val="000000"/>
          <w:sz w:val="22"/>
          <w:szCs w:val="22"/>
          <w:lang w:eastAsia="en-US"/>
        </w:rPr>
        <w:t>Bančna garancija se izda v skladu z vzorcem iz razpisne dokumentacije</w:t>
      </w:r>
      <w:r w:rsidRPr="00C41DD5">
        <w:rPr>
          <w:rFonts w:ascii="Calibri" w:eastAsiaTheme="minorHAnsi" w:hAnsi="Calibri" w:cs="Calibri"/>
          <w:color w:val="000000"/>
          <w:sz w:val="22"/>
          <w:szCs w:val="22"/>
          <w:lang w:eastAsia="en-US"/>
        </w:rPr>
        <w:t>.</w:t>
      </w:r>
    </w:p>
    <w:p w14:paraId="03BC3538" w14:textId="77777777" w:rsidR="001C7177" w:rsidRPr="00F67CC9" w:rsidRDefault="001C7177" w:rsidP="001C7177">
      <w:pPr>
        <w:autoSpaceDE w:val="0"/>
        <w:autoSpaceDN w:val="0"/>
        <w:adjustRightInd w:val="0"/>
        <w:jc w:val="both"/>
        <w:rPr>
          <w:rFonts w:ascii="Calibri" w:hAnsi="Calibri" w:cs="Calibri"/>
          <w:sz w:val="22"/>
          <w:szCs w:val="22"/>
        </w:rPr>
      </w:pPr>
    </w:p>
    <w:p w14:paraId="66525931" w14:textId="7C603B2C" w:rsidR="001C7177" w:rsidRPr="00482D88" w:rsidRDefault="001C7177" w:rsidP="001C7177">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unovčitve </w:t>
      </w:r>
      <w:r>
        <w:rPr>
          <w:rFonts w:ascii="Calibri" w:hAnsi="Calibri" w:cs="Calibri"/>
          <w:sz w:val="22"/>
          <w:szCs w:val="22"/>
        </w:rPr>
        <w:t>bančne garancije</w:t>
      </w:r>
      <w:r w:rsidRPr="00482D88">
        <w:rPr>
          <w:rFonts w:ascii="Calibri" w:hAnsi="Calibri" w:cs="Calibri"/>
          <w:sz w:val="22"/>
          <w:szCs w:val="22"/>
        </w:rPr>
        <w:t xml:space="preserve"> bo moral </w:t>
      </w:r>
      <w:r w:rsidR="00C816ED">
        <w:rPr>
          <w:rFonts w:ascii="Calibri" w:hAnsi="Calibri" w:cs="Calibri"/>
          <w:sz w:val="22"/>
          <w:szCs w:val="22"/>
        </w:rPr>
        <w:t>izvajalec</w:t>
      </w:r>
      <w:r w:rsidRPr="00482D88">
        <w:rPr>
          <w:rFonts w:ascii="Calibri" w:hAnsi="Calibri" w:cs="Calibri"/>
          <w:sz w:val="22"/>
          <w:szCs w:val="22"/>
        </w:rPr>
        <w:t xml:space="preserve"> </w:t>
      </w:r>
      <w:r>
        <w:rPr>
          <w:rFonts w:ascii="Calibri" w:hAnsi="Calibri" w:cs="Calibri"/>
          <w:sz w:val="22"/>
          <w:szCs w:val="22"/>
        </w:rPr>
        <w:t>podati novo bančno garancijo.</w:t>
      </w:r>
    </w:p>
    <w:p w14:paraId="0034A152" w14:textId="77777777" w:rsidR="001C7177" w:rsidRPr="00482D88" w:rsidRDefault="001C7177" w:rsidP="001C7177">
      <w:pPr>
        <w:autoSpaceDE w:val="0"/>
        <w:autoSpaceDN w:val="0"/>
        <w:adjustRightInd w:val="0"/>
        <w:jc w:val="both"/>
        <w:rPr>
          <w:rFonts w:ascii="Calibri" w:hAnsi="Calibri" w:cs="Calibri"/>
          <w:sz w:val="22"/>
          <w:szCs w:val="22"/>
        </w:rPr>
      </w:pPr>
    </w:p>
    <w:p w14:paraId="7E1D6535" w14:textId="5FA1829D" w:rsidR="001C7177" w:rsidRPr="001B01DF" w:rsidRDefault="001C7177" w:rsidP="001C7177">
      <w:pPr>
        <w:autoSpaceDE w:val="0"/>
        <w:autoSpaceDN w:val="0"/>
        <w:adjustRightInd w:val="0"/>
        <w:jc w:val="both"/>
        <w:rPr>
          <w:rFonts w:asciiTheme="minorHAnsi" w:hAnsiTheme="minorHAnsi" w:cstheme="minorHAnsi"/>
          <w:sz w:val="22"/>
          <w:szCs w:val="22"/>
        </w:rPr>
      </w:pPr>
      <w:bookmarkStart w:id="7" w:name="_Hlk160187469"/>
      <w:r w:rsidRPr="001B01DF">
        <w:rPr>
          <w:rFonts w:asciiTheme="minorHAnsi" w:hAnsiTheme="minorHAnsi" w:cstheme="minorHAnsi"/>
          <w:sz w:val="22"/>
          <w:szCs w:val="22"/>
        </w:rPr>
        <w:t xml:space="preserve">Instrument finančnega zavarovanja za </w:t>
      </w:r>
      <w:r w:rsidR="00325FC6">
        <w:rPr>
          <w:rFonts w:asciiTheme="minorHAnsi" w:hAnsiTheme="minorHAnsi" w:cstheme="minorHAnsi"/>
          <w:sz w:val="22"/>
          <w:szCs w:val="22"/>
        </w:rPr>
        <w:t>dobro izvedbo pogodbenih obveznosti</w:t>
      </w:r>
      <w:r w:rsidRPr="001B01DF">
        <w:rPr>
          <w:rFonts w:asciiTheme="minorHAnsi" w:hAnsiTheme="minorHAnsi" w:cstheme="minorHAnsi"/>
          <w:sz w:val="22"/>
          <w:szCs w:val="22"/>
        </w:rPr>
        <w:t xml:space="preserv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w:t>
      </w:r>
      <w:r w:rsidR="00C816ED">
        <w:rPr>
          <w:rFonts w:asciiTheme="minorHAnsi" w:hAnsiTheme="minorHAnsi" w:cstheme="minorHAnsi"/>
          <w:sz w:val="22"/>
          <w:szCs w:val="22"/>
        </w:rPr>
        <w:t xml:space="preserve"> izvajalec</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in roku</w:t>
      </w:r>
      <w:r w:rsidR="00404341">
        <w:rPr>
          <w:rFonts w:asciiTheme="minorHAnsi" w:hAnsiTheme="minorHAnsi" w:cstheme="minorHAnsi"/>
          <w:sz w:val="22"/>
          <w:szCs w:val="22"/>
        </w:rPr>
        <w:t>.</w:t>
      </w:r>
      <w:r w:rsidRPr="001B01DF">
        <w:rPr>
          <w:rFonts w:asciiTheme="minorHAnsi" w:hAnsiTheme="minorHAnsi" w:cstheme="minorHAnsi"/>
          <w:sz w:val="22"/>
          <w:szCs w:val="22"/>
        </w:rPr>
        <w:t xml:space="preserve"> </w:t>
      </w:r>
    </w:p>
    <w:bookmarkEnd w:id="7"/>
    <w:p w14:paraId="48C098B7" w14:textId="77777777" w:rsidR="001C7177" w:rsidRPr="00482D88" w:rsidRDefault="001C7177" w:rsidP="001C7177">
      <w:pPr>
        <w:autoSpaceDE w:val="0"/>
        <w:autoSpaceDN w:val="0"/>
        <w:adjustRightInd w:val="0"/>
        <w:jc w:val="both"/>
        <w:rPr>
          <w:rFonts w:ascii="Calibri" w:hAnsi="Calibri" w:cs="Calibri"/>
          <w:sz w:val="22"/>
          <w:szCs w:val="22"/>
        </w:rPr>
      </w:pPr>
    </w:p>
    <w:p w14:paraId="1FAF9374" w14:textId="476BC20D" w:rsidR="001C7177" w:rsidRDefault="001C7177" w:rsidP="001C7177">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w:t>
      </w:r>
      <w:r w:rsidR="004A4D23">
        <w:rPr>
          <w:rFonts w:ascii="Calibri" w:hAnsi="Calibri" w:cs="Calibri"/>
          <w:sz w:val="22"/>
          <w:szCs w:val="22"/>
        </w:rPr>
        <w:t>izvajalca</w:t>
      </w:r>
      <w:r w:rsidRPr="00482D88">
        <w:rPr>
          <w:rFonts w:ascii="Calibri" w:hAnsi="Calibri" w:cs="Calibri"/>
          <w:sz w:val="22"/>
          <w:szCs w:val="22"/>
        </w:rPr>
        <w:t xml:space="preserve">. V primeru, da </w:t>
      </w:r>
      <w:r w:rsidR="004A4D23">
        <w:rPr>
          <w:rFonts w:ascii="Calibri" w:hAnsi="Calibri" w:cs="Calibri"/>
          <w:sz w:val="22"/>
          <w:szCs w:val="22"/>
        </w:rPr>
        <w:t>izvajalec</w:t>
      </w:r>
      <w:r w:rsidRPr="00482D88">
        <w:rPr>
          <w:rFonts w:ascii="Calibri" w:hAnsi="Calibri" w:cs="Calibri"/>
          <w:sz w:val="22"/>
          <w:szCs w:val="22"/>
        </w:rPr>
        <w:t xml:space="preserve">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199D2D4A" w14:textId="4D8BEC22" w:rsidR="00436D20" w:rsidRDefault="00436D20" w:rsidP="00F51E49">
      <w:pPr>
        <w:rPr>
          <w:rFonts w:eastAsia="Arial Unicode MS"/>
        </w:rPr>
      </w:pPr>
    </w:p>
    <w:p w14:paraId="0BEEC44C" w14:textId="77777777" w:rsidR="002E6981" w:rsidRDefault="002E6981" w:rsidP="00F51E49">
      <w:pPr>
        <w:rPr>
          <w:rFonts w:eastAsia="Arial Unicode MS"/>
        </w:rPr>
      </w:pPr>
    </w:p>
    <w:p w14:paraId="5684C446" w14:textId="77777777" w:rsidR="00F51E49" w:rsidRPr="00353926" w:rsidRDefault="00F51E49" w:rsidP="00FF1E0D">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05A1309F" w14:textId="500BF943" w:rsidR="00663291" w:rsidRPr="008F22EA" w:rsidRDefault="00663291" w:rsidP="008F22EA">
      <w:pPr>
        <w:pStyle w:val="Heading2"/>
        <w:spacing w:before="0"/>
        <w:rPr>
          <w:rFonts w:asciiTheme="minorHAnsi" w:hAnsiTheme="minorHAnsi" w:cstheme="minorHAnsi"/>
          <w:b/>
          <w:color w:val="000000" w:themeColor="text1"/>
          <w:sz w:val="22"/>
          <w:szCs w:val="22"/>
        </w:rPr>
      </w:pPr>
    </w:p>
    <w:p w14:paraId="4AF31263" w14:textId="2414E38E" w:rsidR="00D66887" w:rsidRPr="00D66887" w:rsidRDefault="00D66887" w:rsidP="00B41B24">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663291" w:rsidRPr="00AD129E">
        <w:rPr>
          <w:rFonts w:asciiTheme="minorHAnsi" w:hAnsiTheme="minorHAnsi" w:cstheme="minorHAnsi"/>
          <w:b/>
          <w:color w:val="000000" w:themeColor="text1"/>
          <w:sz w:val="22"/>
          <w:szCs w:val="22"/>
        </w:rPr>
        <w:t>len</w:t>
      </w:r>
    </w:p>
    <w:p w14:paraId="132952AA" w14:textId="3BB3ECE6" w:rsidR="00D66887" w:rsidRDefault="00D66887" w:rsidP="00D66887">
      <w:pPr>
        <w:jc w:val="center"/>
        <w:rPr>
          <w:rFonts w:asciiTheme="minorHAnsi" w:hAnsiTheme="minorHAnsi" w:cstheme="minorHAnsi"/>
          <w:sz w:val="22"/>
          <w:szCs w:val="22"/>
        </w:rPr>
      </w:pPr>
      <w:r w:rsidRPr="00701BC0">
        <w:rPr>
          <w:rFonts w:asciiTheme="minorHAnsi" w:hAnsiTheme="minorHAnsi" w:cstheme="minorHAnsi"/>
          <w:sz w:val="22"/>
          <w:szCs w:val="22"/>
        </w:rPr>
        <w:t>(</w:t>
      </w:r>
      <w:r w:rsidRPr="00A57599">
        <w:rPr>
          <w:rFonts w:asciiTheme="minorHAnsi" w:hAnsiTheme="minorHAnsi" w:cstheme="minorHAnsi"/>
          <w:i/>
          <w:sz w:val="22"/>
          <w:szCs w:val="22"/>
        </w:rPr>
        <w:t xml:space="preserve">pogodbena kazen za neizpolnitev </w:t>
      </w:r>
      <w:r w:rsidR="0091603B">
        <w:rPr>
          <w:rFonts w:asciiTheme="minorHAnsi" w:hAnsiTheme="minorHAnsi" w:cstheme="minorHAnsi"/>
          <w:i/>
          <w:sz w:val="22"/>
          <w:szCs w:val="22"/>
        </w:rPr>
        <w:t>storitve</w:t>
      </w:r>
      <w:r w:rsidRPr="00701BC0">
        <w:rPr>
          <w:rFonts w:asciiTheme="minorHAnsi" w:hAnsiTheme="minorHAnsi" w:cstheme="minorHAnsi"/>
          <w:sz w:val="22"/>
          <w:szCs w:val="22"/>
        </w:rPr>
        <w:t>)</w:t>
      </w:r>
    </w:p>
    <w:p w14:paraId="0093FDE3" w14:textId="77777777" w:rsidR="007F58FF" w:rsidRPr="00701BC0" w:rsidRDefault="007F58FF" w:rsidP="00D66887">
      <w:pPr>
        <w:jc w:val="center"/>
        <w:rPr>
          <w:rFonts w:asciiTheme="minorHAnsi" w:hAnsiTheme="minorHAnsi" w:cstheme="minorHAnsi"/>
          <w:sz w:val="22"/>
          <w:szCs w:val="22"/>
        </w:rPr>
      </w:pPr>
    </w:p>
    <w:p w14:paraId="27B09841" w14:textId="77777777" w:rsidR="002E6981" w:rsidRDefault="00D66887" w:rsidP="00D66887">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Če </w:t>
      </w:r>
      <w:r w:rsidR="00812116">
        <w:rPr>
          <w:rFonts w:asciiTheme="minorHAnsi" w:hAnsiTheme="minorHAnsi" w:cstheme="minorHAnsi"/>
          <w:sz w:val="22"/>
          <w:szCs w:val="22"/>
        </w:rPr>
        <w:t>izvajalec</w:t>
      </w:r>
      <w:r w:rsidRPr="001B0EE4">
        <w:rPr>
          <w:rFonts w:asciiTheme="minorHAnsi" w:hAnsiTheme="minorHAnsi" w:cstheme="minorHAnsi"/>
          <w:sz w:val="22"/>
          <w:szCs w:val="22"/>
        </w:rPr>
        <w:t xml:space="preserve"> naroč</w:t>
      </w:r>
      <w:r w:rsidR="00812116">
        <w:rPr>
          <w:rFonts w:asciiTheme="minorHAnsi" w:hAnsiTheme="minorHAnsi" w:cstheme="minorHAnsi"/>
          <w:sz w:val="22"/>
          <w:szCs w:val="22"/>
        </w:rPr>
        <w:t>e</w:t>
      </w:r>
      <w:r w:rsidRPr="001B0EE4">
        <w:rPr>
          <w:rFonts w:asciiTheme="minorHAnsi" w:hAnsiTheme="minorHAnsi" w:cstheme="minorHAnsi"/>
          <w:sz w:val="22"/>
          <w:szCs w:val="22"/>
        </w:rPr>
        <w:t>n</w:t>
      </w:r>
      <w:r w:rsidR="00812116">
        <w:rPr>
          <w:rFonts w:asciiTheme="minorHAnsi" w:hAnsiTheme="minorHAnsi" w:cstheme="minorHAnsi"/>
          <w:sz w:val="22"/>
          <w:szCs w:val="22"/>
        </w:rPr>
        <w:t>e storitve</w:t>
      </w:r>
      <w:r w:rsidRPr="001B0EE4">
        <w:rPr>
          <w:rFonts w:asciiTheme="minorHAnsi" w:hAnsiTheme="minorHAnsi" w:cstheme="minorHAnsi"/>
          <w:sz w:val="22"/>
          <w:szCs w:val="22"/>
        </w:rPr>
        <w:t xml:space="preserve"> </w:t>
      </w:r>
      <w:r w:rsidR="00812116">
        <w:rPr>
          <w:rFonts w:asciiTheme="minorHAnsi" w:hAnsiTheme="minorHAnsi" w:cstheme="minorHAnsi"/>
          <w:sz w:val="22"/>
          <w:szCs w:val="22"/>
        </w:rPr>
        <w:t>ne izvrši</w:t>
      </w:r>
      <w:r w:rsidRPr="001B0EE4">
        <w:rPr>
          <w:rFonts w:asciiTheme="minorHAnsi" w:hAnsiTheme="minorHAnsi" w:cstheme="minorHAnsi"/>
          <w:sz w:val="22"/>
          <w:szCs w:val="22"/>
        </w:rPr>
        <w:t xml:space="preserve"> ali naročnik zamudne izpolnitve </w:t>
      </w:r>
      <w:r w:rsidR="00812116">
        <w:rPr>
          <w:rFonts w:asciiTheme="minorHAnsi" w:hAnsiTheme="minorHAnsi" w:cstheme="minorHAnsi"/>
          <w:sz w:val="22"/>
          <w:szCs w:val="22"/>
        </w:rPr>
        <w:t>izvajalca</w:t>
      </w:r>
      <w:r w:rsidRPr="001B0EE4">
        <w:rPr>
          <w:rFonts w:asciiTheme="minorHAnsi" w:hAnsiTheme="minorHAnsi" w:cstheme="minorHAnsi"/>
          <w:sz w:val="22"/>
          <w:szCs w:val="22"/>
        </w:rPr>
        <w:t xml:space="preserve"> ne sprejme ter nastane položaj neizpolnitve, ima naročnik pravico do </w:t>
      </w:r>
      <w:r w:rsidRPr="00436D20">
        <w:rPr>
          <w:rFonts w:asciiTheme="minorHAnsi" w:hAnsiTheme="minorHAnsi" w:cstheme="minorHAnsi"/>
          <w:sz w:val="22"/>
          <w:szCs w:val="22"/>
        </w:rPr>
        <w:t xml:space="preserve">pogodbene kazni v višini </w:t>
      </w:r>
      <w:r w:rsidR="001F1A61" w:rsidRPr="00436D20">
        <w:rPr>
          <w:rFonts w:asciiTheme="minorHAnsi" w:hAnsiTheme="minorHAnsi" w:cstheme="minorHAnsi"/>
          <w:sz w:val="22"/>
          <w:szCs w:val="22"/>
        </w:rPr>
        <w:t xml:space="preserve">dvakratnega (2x) </w:t>
      </w:r>
      <w:r w:rsidR="00812116" w:rsidRPr="00436D20">
        <w:rPr>
          <w:rFonts w:asciiTheme="minorHAnsi" w:hAnsiTheme="minorHAnsi" w:cstheme="minorHAnsi"/>
          <w:sz w:val="22"/>
          <w:szCs w:val="22"/>
        </w:rPr>
        <w:t>mesečnega pavšala</w:t>
      </w:r>
      <w:r w:rsidRPr="00436D20">
        <w:rPr>
          <w:rFonts w:asciiTheme="minorHAnsi" w:hAnsiTheme="minorHAnsi" w:cstheme="minorHAnsi"/>
          <w:sz w:val="22"/>
          <w:szCs w:val="22"/>
        </w:rPr>
        <w:t xml:space="preserve"> </w:t>
      </w:r>
      <w:r w:rsidR="00812116" w:rsidRPr="00436D20">
        <w:rPr>
          <w:rFonts w:asciiTheme="minorHAnsi" w:hAnsiTheme="minorHAnsi" w:cstheme="minorHAnsi"/>
          <w:sz w:val="22"/>
          <w:szCs w:val="22"/>
        </w:rPr>
        <w:t>z DDV</w:t>
      </w:r>
      <w:r w:rsidRPr="006B6BBE">
        <w:rPr>
          <w:rFonts w:asciiTheme="minorHAnsi" w:hAnsiTheme="minorHAnsi" w:cstheme="minorHAnsi"/>
          <w:sz w:val="22"/>
          <w:szCs w:val="22"/>
        </w:rPr>
        <w:t xml:space="preserve"> </w:t>
      </w:r>
      <w:r w:rsidRPr="00A16DE2">
        <w:rPr>
          <w:rFonts w:asciiTheme="minorHAnsi" w:hAnsiTheme="minorHAnsi" w:cstheme="minorHAnsi"/>
          <w:sz w:val="22"/>
          <w:szCs w:val="22"/>
        </w:rPr>
        <w:t>(pogodbena kazen za neizpolnitev)</w:t>
      </w:r>
      <w:r w:rsidRPr="001B0EE4">
        <w:rPr>
          <w:rFonts w:asciiTheme="minorHAnsi" w:hAnsiTheme="minorHAnsi" w:cstheme="minorHAnsi"/>
          <w:sz w:val="22"/>
          <w:szCs w:val="22"/>
        </w:rPr>
        <w:t xml:space="preserve">. Če naročnik zahteva plačilo pogodbene kazni za neizpolnitev, preneha izpolnitveni zahtevek in se šteje, da je naročnik odstopil od pogodbe (za posamezno naročilo). Vendar se v dvomu v primeru zamude </w:t>
      </w:r>
      <w:r w:rsidR="00812116">
        <w:rPr>
          <w:rFonts w:asciiTheme="minorHAnsi" w:hAnsiTheme="minorHAnsi" w:cstheme="minorHAnsi"/>
          <w:sz w:val="22"/>
          <w:szCs w:val="22"/>
        </w:rPr>
        <w:t>izvajalca</w:t>
      </w:r>
      <w:r w:rsidRPr="001B0EE4">
        <w:rPr>
          <w:rFonts w:asciiTheme="minorHAnsi" w:hAnsiTheme="minorHAnsi" w:cstheme="minorHAnsi"/>
          <w:sz w:val="22"/>
          <w:szCs w:val="22"/>
        </w:rPr>
        <w:t xml:space="preserve"> šteje, da naročnik uveljavlja pogodbeno kazen za zamudo in ne pogodbeno kazen za neizpolnitev, razen če naročnik izjavi drugače. </w:t>
      </w:r>
    </w:p>
    <w:p w14:paraId="3E06F90A" w14:textId="77777777" w:rsidR="002E6981" w:rsidRDefault="002E6981" w:rsidP="00D66887">
      <w:pPr>
        <w:pStyle w:val="CommentText"/>
        <w:jc w:val="both"/>
        <w:rPr>
          <w:rFonts w:asciiTheme="minorHAnsi" w:hAnsiTheme="minorHAnsi" w:cstheme="minorHAnsi"/>
          <w:sz w:val="22"/>
          <w:szCs w:val="22"/>
        </w:rPr>
      </w:pPr>
    </w:p>
    <w:p w14:paraId="335502EC" w14:textId="3CCDCB8F" w:rsidR="00D66887" w:rsidRDefault="00D66887" w:rsidP="00D66887">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Pogodbeno kazen za neizpolnitev lahko naročnik uveljavlja tudi v vseh drugih primerih, ko pride do razveze pogodbe zaradi odstopa od pogodbe zaradi zamude ali napak ali iz drugega razloga na strani </w:t>
      </w:r>
      <w:r w:rsidR="00812116">
        <w:rPr>
          <w:rFonts w:asciiTheme="minorHAnsi" w:hAnsiTheme="minorHAnsi" w:cstheme="minorHAnsi"/>
          <w:sz w:val="22"/>
          <w:szCs w:val="22"/>
        </w:rPr>
        <w:t>izvajalca</w:t>
      </w:r>
      <w:r w:rsidRPr="001B0EE4">
        <w:rPr>
          <w:rFonts w:asciiTheme="minorHAnsi" w:hAnsiTheme="minorHAnsi" w:cstheme="minorHAnsi"/>
          <w:sz w:val="22"/>
          <w:szCs w:val="22"/>
        </w:rPr>
        <w:t>.</w:t>
      </w:r>
    </w:p>
    <w:p w14:paraId="4549A1D7" w14:textId="77777777" w:rsidR="00276CCE" w:rsidRDefault="00276CCE" w:rsidP="00D66887">
      <w:pPr>
        <w:pStyle w:val="CommentText"/>
        <w:jc w:val="both"/>
        <w:rPr>
          <w:rFonts w:asciiTheme="minorHAnsi" w:hAnsiTheme="minorHAnsi" w:cstheme="minorHAnsi"/>
          <w:sz w:val="22"/>
          <w:szCs w:val="22"/>
        </w:rPr>
      </w:pPr>
    </w:p>
    <w:p w14:paraId="3489525C" w14:textId="48D0C212" w:rsidR="00D66887" w:rsidRPr="00812116" w:rsidRDefault="00812116" w:rsidP="00B41B24">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202FC7A7" w14:textId="487FA822" w:rsidR="00663291" w:rsidRDefault="00F94A80" w:rsidP="00F94A80">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F94A80">
        <w:rPr>
          <w:rFonts w:asciiTheme="minorHAnsi" w:hAnsiTheme="minorHAnsi" w:cstheme="minorHAnsi"/>
          <w:i/>
          <w:sz w:val="22"/>
          <w:szCs w:val="22"/>
        </w:rPr>
        <w:t>pogodbena kazen za zamudo</w:t>
      </w:r>
      <w:r>
        <w:rPr>
          <w:rFonts w:asciiTheme="minorHAnsi" w:hAnsiTheme="minorHAnsi" w:cstheme="minorHAnsi"/>
          <w:sz w:val="22"/>
          <w:szCs w:val="22"/>
        </w:rPr>
        <w:t>)</w:t>
      </w:r>
    </w:p>
    <w:p w14:paraId="646202CE" w14:textId="77777777" w:rsidR="007F58FF" w:rsidRPr="001B0EE4" w:rsidRDefault="007F58FF" w:rsidP="00F94A80">
      <w:pPr>
        <w:pStyle w:val="CommentText"/>
        <w:jc w:val="center"/>
        <w:rPr>
          <w:rFonts w:asciiTheme="minorHAnsi" w:hAnsiTheme="minorHAnsi" w:cstheme="minorHAnsi"/>
          <w:sz w:val="22"/>
          <w:szCs w:val="22"/>
        </w:rPr>
      </w:pPr>
    </w:p>
    <w:p w14:paraId="6FDDC322" w14:textId="77777777" w:rsidR="002E6981" w:rsidRDefault="00663291" w:rsidP="00663291">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Če </w:t>
      </w:r>
      <w:r w:rsidR="009B096B" w:rsidRPr="003B54DF">
        <w:rPr>
          <w:rFonts w:asciiTheme="minorHAnsi" w:hAnsiTheme="minorHAnsi" w:cstheme="minorHAnsi"/>
          <w:sz w:val="22"/>
          <w:szCs w:val="22"/>
        </w:rPr>
        <w:t>izvajalec</w:t>
      </w:r>
      <w:r w:rsidRPr="003B54DF">
        <w:rPr>
          <w:rFonts w:asciiTheme="minorHAnsi" w:hAnsiTheme="minorHAnsi" w:cstheme="minorHAnsi"/>
          <w:sz w:val="22"/>
          <w:szCs w:val="22"/>
        </w:rPr>
        <w:t xml:space="preserve"> zamudi z </w:t>
      </w:r>
      <w:r w:rsidR="009B096B" w:rsidRPr="003B54DF">
        <w:rPr>
          <w:rFonts w:asciiTheme="minorHAnsi" w:hAnsiTheme="minorHAnsi" w:cstheme="minorHAnsi"/>
          <w:sz w:val="22"/>
          <w:szCs w:val="22"/>
        </w:rPr>
        <w:t>izvršitvijo naročene storitve</w:t>
      </w:r>
      <w:r w:rsidRPr="003B54DF">
        <w:rPr>
          <w:rFonts w:asciiTheme="minorHAnsi" w:hAnsiTheme="minorHAnsi" w:cstheme="minorHAnsi"/>
          <w:sz w:val="22"/>
          <w:szCs w:val="22"/>
        </w:rPr>
        <w:t xml:space="preserve"> iz kateregakoli vzroka</w:t>
      </w:r>
      <w:r w:rsidR="002E6981">
        <w:rPr>
          <w:rFonts w:asciiTheme="minorHAnsi" w:hAnsiTheme="minorHAnsi" w:cstheme="minorHAnsi"/>
          <w:sz w:val="22"/>
          <w:szCs w:val="22"/>
        </w:rPr>
        <w:t xml:space="preserve"> ki izvira iz njegove sfere</w:t>
      </w:r>
      <w:r w:rsidRPr="003B54DF">
        <w:rPr>
          <w:rFonts w:asciiTheme="minorHAnsi" w:hAnsiTheme="minorHAnsi" w:cstheme="minorHAnsi"/>
          <w:sz w:val="22"/>
          <w:szCs w:val="22"/>
        </w:rPr>
        <w:t xml:space="preserve">, dolguje </w:t>
      </w:r>
      <w:r w:rsidR="009B096B" w:rsidRPr="003B54DF">
        <w:rPr>
          <w:rFonts w:asciiTheme="minorHAnsi" w:hAnsiTheme="minorHAnsi" w:cstheme="minorHAnsi"/>
          <w:sz w:val="22"/>
          <w:szCs w:val="22"/>
        </w:rPr>
        <w:t>naročniku</w:t>
      </w:r>
      <w:r w:rsidRPr="003B54DF">
        <w:rPr>
          <w:rFonts w:asciiTheme="minorHAnsi" w:hAnsiTheme="minorHAnsi" w:cstheme="minorHAnsi"/>
          <w:sz w:val="22"/>
          <w:szCs w:val="22"/>
        </w:rPr>
        <w:t xml:space="preserve"> 0,1% EUR od skupne pogodbene vrednosti z vključenim DDV, za vsak začeti dan zamude (pogodbena kazen za zamudo), za posamezno </w:t>
      </w:r>
      <w:r w:rsidR="009B096B" w:rsidRPr="003B54DF">
        <w:rPr>
          <w:rFonts w:asciiTheme="minorHAnsi" w:hAnsiTheme="minorHAnsi" w:cstheme="minorHAnsi"/>
          <w:sz w:val="22"/>
          <w:szCs w:val="22"/>
        </w:rPr>
        <w:t>naročilo</w:t>
      </w:r>
      <w:r w:rsidRPr="003B54DF">
        <w:rPr>
          <w:rFonts w:asciiTheme="minorHAnsi" w:hAnsiTheme="minorHAnsi" w:cstheme="minorHAnsi"/>
          <w:sz w:val="22"/>
          <w:szCs w:val="22"/>
        </w:rPr>
        <w:t xml:space="preserve">. </w:t>
      </w:r>
    </w:p>
    <w:p w14:paraId="29856157" w14:textId="77777777" w:rsidR="002E6981" w:rsidRDefault="002E6981" w:rsidP="00663291">
      <w:pPr>
        <w:pStyle w:val="CommentText"/>
        <w:jc w:val="both"/>
        <w:rPr>
          <w:rFonts w:asciiTheme="minorHAnsi" w:hAnsiTheme="minorHAnsi" w:cstheme="minorHAnsi"/>
          <w:sz w:val="22"/>
          <w:szCs w:val="22"/>
        </w:rPr>
      </w:pPr>
    </w:p>
    <w:p w14:paraId="640B1301" w14:textId="2993E358" w:rsidR="00663291" w:rsidRPr="001B0EE4" w:rsidRDefault="00663291" w:rsidP="00663291">
      <w:pPr>
        <w:pStyle w:val="CommentText"/>
        <w:jc w:val="both"/>
        <w:rPr>
          <w:rFonts w:asciiTheme="minorHAnsi" w:hAnsiTheme="minorHAnsi" w:cstheme="minorHAnsi"/>
          <w:sz w:val="22"/>
          <w:szCs w:val="22"/>
        </w:rPr>
      </w:pPr>
      <w:r w:rsidRPr="003B54DF">
        <w:rPr>
          <w:rFonts w:asciiTheme="minorHAnsi" w:hAnsiTheme="minorHAnsi" w:cstheme="minorHAnsi"/>
          <w:sz w:val="22"/>
          <w:szCs w:val="22"/>
        </w:rPr>
        <w:t xml:space="preserve">Skupno plačilo pogodbene kazni za zamudo ne sme presegati 10 % pogodbene vrednosti </w:t>
      </w:r>
      <w:r w:rsidR="003B54DF" w:rsidRPr="003B54DF">
        <w:rPr>
          <w:rFonts w:asciiTheme="minorHAnsi" w:hAnsiTheme="minorHAnsi" w:cstheme="minorHAnsi"/>
          <w:sz w:val="22"/>
          <w:szCs w:val="22"/>
        </w:rPr>
        <w:t>z</w:t>
      </w:r>
      <w:r w:rsidRPr="001B0EE4">
        <w:rPr>
          <w:rFonts w:asciiTheme="minorHAnsi" w:hAnsiTheme="minorHAnsi" w:cstheme="minorHAnsi"/>
          <w:sz w:val="22"/>
          <w:szCs w:val="22"/>
        </w:rPr>
        <w:t xml:space="preserve"> DDV. Pravica do pogodbene kazni za zamudo nastane na podlagi pogodbe in dejstva zamude, naročnik pa si je ni dolžan ponovno pridržati. Naročnik lahko zato pogodbeno kazen za zamudo uveljavlja, tudi če si ob sprejemu zamudne izpolnitve </w:t>
      </w:r>
      <w:r w:rsidR="004A4D23">
        <w:rPr>
          <w:rFonts w:asciiTheme="minorHAnsi" w:hAnsiTheme="minorHAnsi" w:cstheme="minorHAnsi"/>
          <w:sz w:val="22"/>
          <w:szCs w:val="22"/>
        </w:rPr>
        <w:t>izvajalca</w:t>
      </w:r>
      <w:r w:rsidRPr="001B0EE4">
        <w:rPr>
          <w:rFonts w:asciiTheme="minorHAnsi" w:hAnsiTheme="minorHAnsi" w:cstheme="minorHAnsi"/>
          <w:sz w:val="22"/>
          <w:szCs w:val="22"/>
        </w:rPr>
        <w:t xml:space="preserve"> pravice do pogodbene kazni ni izrecno pridržal. </w:t>
      </w:r>
    </w:p>
    <w:p w14:paraId="17E4F631" w14:textId="77777777" w:rsidR="00663291" w:rsidRPr="00CD5532" w:rsidRDefault="00663291" w:rsidP="00663291">
      <w:pPr>
        <w:autoSpaceDE w:val="0"/>
        <w:autoSpaceDN w:val="0"/>
        <w:adjustRightInd w:val="0"/>
        <w:jc w:val="both"/>
        <w:rPr>
          <w:rFonts w:asciiTheme="minorHAnsi" w:hAnsiTheme="minorHAnsi" w:cstheme="minorHAnsi"/>
          <w:sz w:val="22"/>
          <w:szCs w:val="22"/>
        </w:rPr>
      </w:pPr>
    </w:p>
    <w:p w14:paraId="45C56DB2" w14:textId="1A676A3C" w:rsidR="00663291" w:rsidRPr="00CD5532" w:rsidRDefault="00663291" w:rsidP="00663291">
      <w:pPr>
        <w:autoSpaceDE w:val="0"/>
        <w:autoSpaceDN w:val="0"/>
        <w:adjustRightInd w:val="0"/>
        <w:jc w:val="both"/>
        <w:rPr>
          <w:rFonts w:asciiTheme="minorHAnsi" w:hAnsiTheme="minorHAnsi" w:cstheme="minorHAnsi"/>
          <w:sz w:val="22"/>
          <w:szCs w:val="22"/>
        </w:rPr>
      </w:pPr>
      <w:bookmarkStart w:id="8" w:name="_Hlk160187623"/>
      <w:r w:rsidRPr="00CD5532">
        <w:rPr>
          <w:rFonts w:asciiTheme="minorHAnsi" w:hAnsiTheme="minorHAnsi" w:cstheme="minorHAnsi"/>
          <w:sz w:val="22"/>
          <w:szCs w:val="22"/>
        </w:rPr>
        <w:t>Pogodbene kazni se prenehajo zaračunavati, ko skupen znesek pogodbenih kazni doseže 10 %</w:t>
      </w:r>
      <w:r w:rsidRPr="001A6A00">
        <w:rPr>
          <w:rFonts w:asciiTheme="minorHAnsi" w:hAnsiTheme="minorHAnsi" w:cstheme="minorHAnsi"/>
          <w:sz w:val="22"/>
          <w:szCs w:val="22"/>
        </w:rPr>
        <w:t xml:space="preserve"> pogodbene vrednosti brez DDV</w:t>
      </w:r>
      <w:r w:rsidRPr="00CD5532">
        <w:rPr>
          <w:rFonts w:asciiTheme="minorHAnsi" w:hAnsiTheme="minorHAnsi" w:cstheme="minorHAnsi"/>
          <w:sz w:val="22"/>
          <w:szCs w:val="22"/>
        </w:rPr>
        <w:t>.</w:t>
      </w:r>
    </w:p>
    <w:p w14:paraId="420E32D6" w14:textId="77777777" w:rsidR="00663291" w:rsidRPr="00E97B65" w:rsidRDefault="00663291" w:rsidP="00663291">
      <w:pPr>
        <w:autoSpaceDE w:val="0"/>
        <w:autoSpaceDN w:val="0"/>
        <w:adjustRightInd w:val="0"/>
        <w:jc w:val="both"/>
        <w:rPr>
          <w:rFonts w:asciiTheme="minorHAnsi" w:hAnsiTheme="minorHAnsi" w:cstheme="minorHAnsi"/>
          <w:sz w:val="22"/>
          <w:szCs w:val="22"/>
          <w:highlight w:val="cyan"/>
        </w:rPr>
      </w:pPr>
    </w:p>
    <w:p w14:paraId="713751CB" w14:textId="77777777" w:rsidR="00436D20" w:rsidRPr="00812116" w:rsidRDefault="00436D20" w:rsidP="00436D20">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č</w:t>
      </w:r>
      <w:r w:rsidRPr="00AD129E">
        <w:rPr>
          <w:rFonts w:asciiTheme="minorHAnsi" w:hAnsiTheme="minorHAnsi" w:cstheme="minorHAnsi"/>
          <w:b/>
          <w:color w:val="000000" w:themeColor="text1"/>
          <w:sz w:val="22"/>
          <w:szCs w:val="22"/>
        </w:rPr>
        <w:t>len</w:t>
      </w:r>
    </w:p>
    <w:p w14:paraId="5BCFA0C1" w14:textId="60EC3E83" w:rsidR="00436D20" w:rsidRPr="00CD5532" w:rsidRDefault="00436D20" w:rsidP="00436D20">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HAnsi"/>
          <w:sz w:val="22"/>
          <w:szCs w:val="22"/>
        </w:rPr>
        <w:t>(</w:t>
      </w:r>
      <w:r>
        <w:rPr>
          <w:rFonts w:asciiTheme="minorHAnsi" w:hAnsiTheme="minorHAnsi" w:cstheme="minorHAnsi"/>
          <w:i/>
          <w:sz w:val="22"/>
          <w:szCs w:val="22"/>
        </w:rPr>
        <w:t xml:space="preserve">obračun </w:t>
      </w:r>
      <w:r w:rsidRPr="00CA73C0">
        <w:rPr>
          <w:rFonts w:asciiTheme="minorHAnsi" w:hAnsiTheme="minorHAnsi" w:cstheme="minorHAnsi"/>
          <w:i/>
          <w:sz w:val="22"/>
          <w:szCs w:val="22"/>
        </w:rPr>
        <w:t>pogodbene kazni</w:t>
      </w:r>
      <w:r>
        <w:rPr>
          <w:rFonts w:asciiTheme="minorHAnsi" w:hAnsiTheme="minorHAnsi" w:cstheme="minorHAnsi"/>
          <w:sz w:val="22"/>
          <w:szCs w:val="22"/>
        </w:rPr>
        <w:t>)</w:t>
      </w:r>
    </w:p>
    <w:p w14:paraId="475704BF" w14:textId="77777777" w:rsidR="00436D20" w:rsidRPr="00CD5532" w:rsidRDefault="00436D20" w:rsidP="00436D20">
      <w:pPr>
        <w:pStyle w:val="CommentText"/>
        <w:rPr>
          <w:rFonts w:asciiTheme="minorHAnsi" w:hAnsiTheme="minorHAnsi" w:cstheme="minorHAnsi"/>
          <w:sz w:val="22"/>
          <w:szCs w:val="22"/>
        </w:rPr>
      </w:pPr>
    </w:p>
    <w:p w14:paraId="705DFE28" w14:textId="7398907B" w:rsidR="00436D20" w:rsidRDefault="00436D20" w:rsidP="00436D20">
      <w:pPr>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Pr>
          <w:rFonts w:asciiTheme="minorHAnsi" w:hAnsiTheme="minorHAnsi" w:cstheme="minorHAnsi"/>
          <w:sz w:val="22"/>
          <w:szCs w:val="22"/>
        </w:rPr>
        <w:t>naročnik</w:t>
      </w:r>
      <w:r w:rsidRPr="00CD5532">
        <w:rPr>
          <w:rFonts w:asciiTheme="minorHAnsi" w:hAnsiTheme="minorHAnsi" w:cstheme="minorHAnsi"/>
          <w:sz w:val="22"/>
          <w:szCs w:val="22"/>
        </w:rPr>
        <w:t xml:space="preserve"> </w:t>
      </w:r>
      <w:r>
        <w:rPr>
          <w:rFonts w:asciiTheme="minorHAnsi" w:hAnsiTheme="minorHAnsi" w:cstheme="minorHAnsi"/>
          <w:sz w:val="22"/>
          <w:szCs w:val="22"/>
        </w:rPr>
        <w:t>izvajalcu</w:t>
      </w:r>
      <w:r w:rsidRPr="00CD5532">
        <w:rPr>
          <w:rFonts w:asciiTheme="minorHAnsi" w:hAnsiTheme="minorHAnsi" w:cstheme="minorHAnsi"/>
          <w:sz w:val="22"/>
          <w:szCs w:val="22"/>
        </w:rPr>
        <w:t xml:space="preserve"> izstavi račun, se vzpostavi terjatev </w:t>
      </w:r>
      <w:r>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Pr>
          <w:rFonts w:asciiTheme="minorHAnsi" w:hAnsiTheme="minorHAnsi" w:cstheme="minorHAnsi"/>
          <w:sz w:val="22"/>
          <w:szCs w:val="22"/>
        </w:rPr>
        <w:t>izvajalca</w:t>
      </w:r>
      <w:r w:rsidRPr="00CD5532">
        <w:rPr>
          <w:rFonts w:asciiTheme="minorHAnsi" w:hAnsiTheme="minorHAnsi" w:cstheme="minorHAnsi"/>
          <w:sz w:val="22"/>
          <w:szCs w:val="22"/>
        </w:rPr>
        <w:t>.</w:t>
      </w:r>
      <w:r w:rsidRPr="002579EB">
        <w:rPr>
          <w:rFonts w:asciiTheme="minorHAnsi" w:hAnsiTheme="minorHAnsi" w:cstheme="minorHAnsi"/>
          <w:sz w:val="22"/>
          <w:szCs w:val="22"/>
        </w:rPr>
        <w:t xml:space="preserve"> </w:t>
      </w:r>
      <w:r>
        <w:rPr>
          <w:rFonts w:asciiTheme="minorHAnsi" w:hAnsiTheme="minorHAnsi" w:cstheme="minorHAnsi"/>
          <w:sz w:val="22"/>
          <w:szCs w:val="22"/>
        </w:rPr>
        <w:t>Izvajalec</w:t>
      </w:r>
      <w:r w:rsidRPr="008976AB">
        <w:rPr>
          <w:rFonts w:asciiTheme="minorHAnsi" w:hAnsiTheme="minorHAnsi" w:cstheme="minorHAnsi"/>
          <w:sz w:val="22"/>
          <w:szCs w:val="22"/>
        </w:rPr>
        <w:t xml:space="preserve"> se strinja, da lahko naročnik terjatev iz naslova morebitne zaračunane pogodbene kazni pobota s finančnimi obveznostmi naročnika po tej pogodbi. </w:t>
      </w:r>
    </w:p>
    <w:p w14:paraId="3341FB37" w14:textId="77777777" w:rsidR="00663291" w:rsidRPr="00001DA8" w:rsidRDefault="00663291" w:rsidP="00663291">
      <w:pPr>
        <w:jc w:val="both"/>
        <w:rPr>
          <w:rFonts w:asciiTheme="minorHAnsi" w:hAnsiTheme="minorHAnsi" w:cstheme="minorHAnsi"/>
          <w:sz w:val="22"/>
          <w:szCs w:val="22"/>
        </w:rPr>
      </w:pPr>
    </w:p>
    <w:p w14:paraId="054F495F" w14:textId="77777777" w:rsidR="00663291" w:rsidRDefault="00663291" w:rsidP="00436D20">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DBE7390" w14:textId="1F129811" w:rsidR="00663291" w:rsidRDefault="003B54DF" w:rsidP="003B54DF">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3B54DF">
        <w:rPr>
          <w:rFonts w:asciiTheme="minorHAnsi" w:hAnsiTheme="minorHAnsi" w:cstheme="minorHAnsi"/>
          <w:i/>
          <w:sz w:val="22"/>
          <w:szCs w:val="22"/>
        </w:rPr>
        <w:t>škoda</w:t>
      </w:r>
      <w:r>
        <w:rPr>
          <w:rFonts w:asciiTheme="minorHAnsi" w:hAnsiTheme="minorHAnsi" w:cstheme="minorHAnsi"/>
          <w:sz w:val="22"/>
          <w:szCs w:val="22"/>
        </w:rPr>
        <w:t>)</w:t>
      </w:r>
    </w:p>
    <w:p w14:paraId="276087FD" w14:textId="77777777" w:rsidR="007F58FF" w:rsidRDefault="007F58FF" w:rsidP="003B54DF">
      <w:pPr>
        <w:pStyle w:val="CommentText"/>
        <w:jc w:val="center"/>
        <w:rPr>
          <w:rFonts w:asciiTheme="minorHAnsi" w:hAnsiTheme="minorHAnsi" w:cstheme="minorHAnsi"/>
          <w:sz w:val="22"/>
          <w:szCs w:val="22"/>
        </w:rPr>
      </w:pPr>
    </w:p>
    <w:p w14:paraId="1E64420B" w14:textId="00C30A1A" w:rsidR="00663291" w:rsidRPr="00982790" w:rsidRDefault="00663291" w:rsidP="00663291">
      <w:pPr>
        <w:widowControl w:val="0"/>
        <w:suppressAutoHyphens/>
        <w:jc w:val="both"/>
        <w:rPr>
          <w:rFonts w:asciiTheme="minorHAnsi" w:hAnsiTheme="minorHAnsi" w:cstheme="minorHAnsi"/>
          <w:sz w:val="22"/>
          <w:szCs w:val="22"/>
        </w:rPr>
      </w:pPr>
      <w:r w:rsidRPr="00982790">
        <w:rPr>
          <w:rFonts w:asciiTheme="minorHAnsi" w:hAnsiTheme="minorHAnsi" w:cstheme="minorHAnsi"/>
          <w:sz w:val="22"/>
          <w:szCs w:val="22"/>
        </w:rPr>
        <w:t>Ne glede na prejšnj</w:t>
      </w:r>
      <w:r w:rsidR="00436D20">
        <w:rPr>
          <w:rFonts w:asciiTheme="minorHAnsi" w:hAnsiTheme="minorHAnsi" w:cstheme="minorHAnsi"/>
          <w:sz w:val="22"/>
          <w:szCs w:val="22"/>
        </w:rPr>
        <w:t>a</w:t>
      </w:r>
      <w:r w:rsidRPr="00982790">
        <w:rPr>
          <w:rFonts w:asciiTheme="minorHAnsi" w:hAnsiTheme="minorHAnsi" w:cstheme="minorHAnsi"/>
          <w:sz w:val="22"/>
          <w:szCs w:val="22"/>
        </w:rPr>
        <w:t xml:space="preserve"> odstavk</w:t>
      </w:r>
      <w:r w:rsidR="00436D20">
        <w:rPr>
          <w:rFonts w:asciiTheme="minorHAnsi" w:hAnsiTheme="minorHAnsi" w:cstheme="minorHAnsi"/>
          <w:sz w:val="22"/>
          <w:szCs w:val="22"/>
        </w:rPr>
        <w:t>a</w:t>
      </w:r>
      <w:r w:rsidRPr="00982790">
        <w:rPr>
          <w:rFonts w:asciiTheme="minorHAnsi" w:hAnsiTheme="minorHAnsi" w:cstheme="minorHAnsi"/>
          <w:sz w:val="22"/>
          <w:szCs w:val="22"/>
        </w:rPr>
        <w:t xml:space="preserve"> tega člena </w:t>
      </w:r>
      <w:r w:rsidR="004A4D23">
        <w:rPr>
          <w:rFonts w:asciiTheme="minorHAnsi" w:hAnsiTheme="minorHAnsi" w:cstheme="minorHAnsi"/>
          <w:sz w:val="22"/>
          <w:szCs w:val="22"/>
        </w:rPr>
        <w:t>izvajalec</w:t>
      </w:r>
      <w:r w:rsidRPr="00982790">
        <w:rPr>
          <w:rFonts w:asciiTheme="minorHAnsi" w:hAnsiTheme="minorHAnsi" w:cstheme="minorHAnsi"/>
          <w:sz w:val="22"/>
          <w:szCs w:val="22"/>
        </w:rPr>
        <w:t xml:space="preserve"> odgovarja naročniku za vso škodo, ki bi jo povzročil naročniku ali tretjim osebam kot tudi za stroške, ki bi jih naročnik utrpel zaradi pomanjkljivo ali nepravilno opravljenih pogodbenih obveznosti.</w:t>
      </w:r>
    </w:p>
    <w:p w14:paraId="07465499" w14:textId="77777777" w:rsidR="00663291" w:rsidRPr="00982790" w:rsidRDefault="00663291" w:rsidP="00663291">
      <w:pPr>
        <w:widowControl w:val="0"/>
        <w:suppressAutoHyphens/>
        <w:jc w:val="both"/>
        <w:rPr>
          <w:rFonts w:asciiTheme="minorHAnsi" w:hAnsiTheme="minorHAnsi" w:cstheme="minorHAnsi"/>
          <w:sz w:val="22"/>
          <w:szCs w:val="22"/>
        </w:rPr>
      </w:pPr>
    </w:p>
    <w:p w14:paraId="302838B1" w14:textId="77777777" w:rsidR="00663291" w:rsidRPr="00982790" w:rsidRDefault="00663291" w:rsidP="00663291">
      <w:pPr>
        <w:jc w:val="both"/>
        <w:rPr>
          <w:rFonts w:asciiTheme="minorHAnsi" w:hAnsiTheme="minorHAnsi" w:cstheme="minorHAnsi"/>
          <w:sz w:val="22"/>
          <w:szCs w:val="22"/>
        </w:rPr>
      </w:pPr>
      <w:r w:rsidRPr="00982790">
        <w:rPr>
          <w:rFonts w:asciiTheme="minorHAnsi" w:hAnsiTheme="minorHAnsi" w:cstheme="minorHAnsi"/>
          <w:sz w:val="22"/>
          <w:szCs w:val="22"/>
        </w:rPr>
        <w:t>Če bo škoda, ki jo bo zaradi zamude utrpel naročnik, večja od pogodbene kazni, ima naročnik pravico zahtevati razliko do polne odškodnine in unovčiti finančno zavarovanje za dobro izvedbo pogodbenih obveznosti.</w:t>
      </w:r>
    </w:p>
    <w:p w14:paraId="1213A03E" w14:textId="77777777" w:rsidR="00663291" w:rsidRDefault="00663291" w:rsidP="00663291">
      <w:pPr>
        <w:autoSpaceDE w:val="0"/>
        <w:autoSpaceDN w:val="0"/>
        <w:adjustRightInd w:val="0"/>
        <w:rPr>
          <w:rFonts w:asciiTheme="minorHAnsi" w:hAnsiTheme="minorHAnsi" w:cstheme="minorHAnsi"/>
          <w:b/>
          <w:bCs/>
          <w:sz w:val="22"/>
          <w:szCs w:val="22"/>
        </w:rPr>
      </w:pPr>
    </w:p>
    <w:p w14:paraId="15F71802" w14:textId="297E439A" w:rsidR="00663291" w:rsidRPr="002B2EFE" w:rsidRDefault="00663291" w:rsidP="00663291">
      <w:pPr>
        <w:autoSpaceDE w:val="0"/>
        <w:autoSpaceDN w:val="0"/>
        <w:adjustRightInd w:val="0"/>
        <w:jc w:val="both"/>
        <w:rPr>
          <w:rFonts w:ascii="Calibri" w:hAnsi="Calibri" w:cs="Calibri"/>
          <w:bCs/>
          <w:sz w:val="22"/>
          <w:szCs w:val="22"/>
        </w:rPr>
      </w:pPr>
      <w:r w:rsidRPr="00156AF3">
        <w:rPr>
          <w:rFonts w:ascii="Calibri" w:hAnsi="Calibri" w:cs="Calibri"/>
          <w:bCs/>
          <w:sz w:val="22"/>
          <w:szCs w:val="22"/>
        </w:rPr>
        <w:t xml:space="preserve">Naročnik in </w:t>
      </w:r>
      <w:r w:rsidR="004A4D23">
        <w:rPr>
          <w:rFonts w:ascii="Calibri" w:hAnsi="Calibri" w:cs="Calibri"/>
          <w:bCs/>
          <w:sz w:val="22"/>
          <w:szCs w:val="22"/>
        </w:rPr>
        <w:t>izvajalec</w:t>
      </w:r>
      <w:r w:rsidRPr="00156AF3">
        <w:rPr>
          <w:rFonts w:ascii="Calibri" w:hAnsi="Calibri" w:cs="Calibri"/>
          <w:bCs/>
          <w:sz w:val="22"/>
          <w:szCs w:val="22"/>
        </w:rPr>
        <w:t xml:space="preserve"> soglašata, da pravica zaračunati pogodbeno kazen ni pogojena z nastankom škode naročniku. Povračilo tako nastale škode bo naročnik uveljavil po splošnih načelih odškodninske odgovornosti, neodvisno od uveljavljanja pogodbene kazni.</w:t>
      </w:r>
    </w:p>
    <w:bookmarkEnd w:id="8"/>
    <w:p w14:paraId="7AE09189" w14:textId="4FB0EB57" w:rsidR="00E90658" w:rsidRDefault="00E90658" w:rsidP="00932D20">
      <w:pPr>
        <w:autoSpaceDE w:val="0"/>
        <w:autoSpaceDN w:val="0"/>
        <w:adjustRightInd w:val="0"/>
        <w:jc w:val="both"/>
        <w:rPr>
          <w:rFonts w:asciiTheme="minorHAnsi" w:eastAsiaTheme="majorEastAsia" w:hAnsiTheme="minorHAnsi" w:cstheme="minorHAnsi"/>
          <w:b/>
          <w:color w:val="000000" w:themeColor="text1"/>
          <w:sz w:val="22"/>
          <w:szCs w:val="22"/>
        </w:rPr>
      </w:pPr>
    </w:p>
    <w:p w14:paraId="5141558D" w14:textId="77777777" w:rsidR="00C46542" w:rsidRPr="00932D20" w:rsidRDefault="00C46542" w:rsidP="00932D20">
      <w:pPr>
        <w:autoSpaceDE w:val="0"/>
        <w:autoSpaceDN w:val="0"/>
        <w:adjustRightInd w:val="0"/>
        <w:jc w:val="both"/>
        <w:rPr>
          <w:rFonts w:ascii="Calibri" w:hAnsi="Calibri" w:cs="Calibri"/>
          <w:b/>
          <w:bCs/>
          <w:sz w:val="22"/>
          <w:szCs w:val="22"/>
        </w:rPr>
      </w:pPr>
    </w:p>
    <w:p w14:paraId="491D7037" w14:textId="77777777" w:rsidR="00E90658" w:rsidRPr="0052777F" w:rsidRDefault="00E90658" w:rsidP="00E90658">
      <w:pPr>
        <w:pStyle w:val="Heading1"/>
        <w:numPr>
          <w:ilvl w:val="0"/>
          <w:numId w:val="2"/>
        </w:numPr>
        <w:spacing w:before="0"/>
        <w:rPr>
          <w:rFonts w:asciiTheme="minorHAnsi" w:hAnsiTheme="minorHAnsi" w:cstheme="minorHAnsi"/>
          <w:b/>
          <w:color w:val="000000" w:themeColor="text1"/>
          <w:sz w:val="22"/>
          <w:szCs w:val="22"/>
        </w:rPr>
      </w:pPr>
      <w:bookmarkStart w:id="9" w:name="_Hlk127441874"/>
      <w:r>
        <w:rPr>
          <w:rFonts w:asciiTheme="minorHAnsi" w:hAnsiTheme="minorHAnsi" w:cstheme="minorHAnsi"/>
          <w:b/>
          <w:color w:val="000000" w:themeColor="text1"/>
          <w:sz w:val="22"/>
          <w:szCs w:val="22"/>
        </w:rPr>
        <w:t>VARSTVO PODATKOV</w:t>
      </w:r>
    </w:p>
    <w:p w14:paraId="0966BAA3" w14:textId="77777777" w:rsidR="00E90658" w:rsidRPr="0052777F" w:rsidRDefault="00E90658" w:rsidP="00436D20">
      <w:pPr>
        <w:pStyle w:val="Heading2"/>
        <w:numPr>
          <w:ilvl w:val="0"/>
          <w:numId w:val="6"/>
        </w:numPr>
        <w:spacing w:before="0"/>
        <w:jc w:val="center"/>
        <w:rPr>
          <w:rFonts w:asciiTheme="minorHAnsi" w:hAnsiTheme="minorHAnsi" w:cstheme="minorHAnsi"/>
          <w:b/>
          <w:color w:val="000000" w:themeColor="text1"/>
          <w:sz w:val="22"/>
          <w:szCs w:val="22"/>
        </w:rPr>
      </w:pPr>
      <w:r w:rsidRPr="0052777F">
        <w:rPr>
          <w:rFonts w:asciiTheme="minorHAnsi" w:hAnsiTheme="minorHAnsi" w:cstheme="minorHAnsi"/>
          <w:b/>
          <w:color w:val="000000" w:themeColor="text1"/>
          <w:sz w:val="22"/>
          <w:szCs w:val="22"/>
        </w:rPr>
        <w:t>člen</w:t>
      </w:r>
    </w:p>
    <w:p w14:paraId="4512ABB9" w14:textId="77777777" w:rsidR="00E90658" w:rsidRDefault="00E90658" w:rsidP="00E90658">
      <w:pPr>
        <w:autoSpaceDE w:val="0"/>
        <w:autoSpaceDN w:val="0"/>
        <w:adjustRightInd w:val="0"/>
        <w:jc w:val="center"/>
        <w:rPr>
          <w:rFonts w:ascii="Calibri" w:hAnsi="Calibri" w:cs="Calibri"/>
          <w:bCs/>
          <w:i/>
          <w:sz w:val="22"/>
          <w:szCs w:val="22"/>
        </w:rPr>
      </w:pPr>
      <w:r w:rsidRPr="0052777F">
        <w:rPr>
          <w:rFonts w:ascii="Calibri" w:hAnsi="Calibri" w:cs="Calibri"/>
          <w:bCs/>
          <w:i/>
          <w:sz w:val="22"/>
          <w:szCs w:val="22"/>
        </w:rPr>
        <w:t>(varovanje zaupnih poslovnih podatkov)</w:t>
      </w:r>
    </w:p>
    <w:p w14:paraId="7852ADFF" w14:textId="77777777" w:rsidR="00E90658" w:rsidRPr="0052777F" w:rsidRDefault="00E90658" w:rsidP="00E90658">
      <w:pPr>
        <w:autoSpaceDE w:val="0"/>
        <w:autoSpaceDN w:val="0"/>
        <w:adjustRightInd w:val="0"/>
        <w:jc w:val="center"/>
        <w:rPr>
          <w:rFonts w:ascii="Calibri" w:hAnsi="Calibri" w:cs="Calibri"/>
          <w:bCs/>
          <w:i/>
          <w:sz w:val="22"/>
          <w:szCs w:val="22"/>
        </w:rPr>
      </w:pPr>
    </w:p>
    <w:p w14:paraId="16EA0F05" w14:textId="1B642A51" w:rsidR="00E90658" w:rsidRDefault="00E90658" w:rsidP="00E90658">
      <w:pPr>
        <w:jc w:val="both"/>
        <w:rPr>
          <w:rFonts w:ascii="Calibri" w:hAnsi="Calibri" w:cs="Calibri"/>
          <w:bCs/>
          <w:sz w:val="22"/>
          <w:szCs w:val="22"/>
        </w:rPr>
      </w:pPr>
      <w:r w:rsidRPr="0052777F">
        <w:rPr>
          <w:rFonts w:ascii="Calibri" w:hAnsi="Calibri" w:cs="Calibri"/>
          <w:bCs/>
          <w:sz w:val="22"/>
          <w:szCs w:val="22"/>
        </w:rPr>
        <w:t>Pogodbeni stranki bosta vse medsebojne dogovore, podatke in dokumentacijo, ki je predmet te pogodbe, skrbno varovali. Podatke, ki so skladno z določili zakona določeni kot poslovna oziroma uradna skrivnost, bosta pogodbeni</w:t>
      </w:r>
      <w:r w:rsidR="00C46542">
        <w:rPr>
          <w:rFonts w:ascii="Calibri" w:hAnsi="Calibri" w:cs="Calibri"/>
          <w:bCs/>
          <w:sz w:val="22"/>
          <w:szCs w:val="22"/>
        </w:rPr>
        <w:t xml:space="preserve"> stranki</w:t>
      </w:r>
      <w:r w:rsidRPr="0052777F">
        <w:rPr>
          <w:rFonts w:ascii="Calibri" w:hAnsi="Calibri" w:cs="Calibri"/>
          <w:bCs/>
          <w:sz w:val="22"/>
          <w:szCs w:val="22"/>
        </w:rPr>
        <w:t xml:space="preserve"> varovali kot zaupne, in jih ne bosta neupravičeno uporabljali v svojo korist oziroma komercialno izkoriščali ali jih brez predhodnega pisnega dovoljenja lastnika takšne informacije posredovali tretjim osebam izven kroga organizacij, ki niso vključene v izvajanje nalog predmeta pogodbe.</w:t>
      </w:r>
    </w:p>
    <w:p w14:paraId="2C4EDE34" w14:textId="77777777" w:rsidR="00E90658" w:rsidRPr="0052777F" w:rsidRDefault="00E90658" w:rsidP="00E90658">
      <w:pPr>
        <w:jc w:val="both"/>
        <w:rPr>
          <w:rFonts w:ascii="Calibri" w:hAnsi="Calibri" w:cs="Calibri"/>
          <w:bCs/>
          <w:sz w:val="22"/>
          <w:szCs w:val="22"/>
        </w:rPr>
      </w:pPr>
    </w:p>
    <w:p w14:paraId="68AF2AE2" w14:textId="77777777" w:rsidR="00E90658" w:rsidRPr="0052777F" w:rsidRDefault="00E90658" w:rsidP="00E90658">
      <w:pPr>
        <w:jc w:val="both"/>
        <w:rPr>
          <w:rFonts w:ascii="Calibri" w:hAnsi="Calibri" w:cs="Calibri"/>
          <w:bCs/>
          <w:sz w:val="22"/>
          <w:szCs w:val="22"/>
        </w:rPr>
      </w:pPr>
      <w:r w:rsidRPr="0052777F">
        <w:rPr>
          <w:rFonts w:ascii="Calibri" w:hAnsi="Calibri" w:cs="Calibri"/>
          <w:bCs/>
          <w:sz w:val="22"/>
          <w:szCs w:val="22"/>
        </w:rPr>
        <w:t>Določila iz predhodnega odstavka tega člena ne veljajo v primeru, ko je:</w:t>
      </w:r>
    </w:p>
    <w:p w14:paraId="230D1092" w14:textId="77777777" w:rsidR="00E90658" w:rsidRPr="0052777F" w:rsidRDefault="00E90658" w:rsidP="00E90658">
      <w:pPr>
        <w:pStyle w:val="ListParagraph"/>
        <w:numPr>
          <w:ilvl w:val="0"/>
          <w:numId w:val="32"/>
        </w:numPr>
        <w:spacing w:after="200"/>
        <w:jc w:val="both"/>
        <w:rPr>
          <w:rFonts w:ascii="Calibri" w:hAnsi="Calibri" w:cs="Calibri"/>
          <w:bCs/>
          <w:sz w:val="22"/>
          <w:szCs w:val="22"/>
        </w:rPr>
      </w:pPr>
      <w:r w:rsidRPr="0052777F">
        <w:rPr>
          <w:rFonts w:ascii="Calibri" w:hAnsi="Calibri" w:cs="Calibri"/>
          <w:bCs/>
          <w:sz w:val="22"/>
          <w:szCs w:val="22"/>
        </w:rPr>
        <w:t>oseba, ki se ji informacija razkrije, že posedovala takšno informacijo pred razkritjem informacije,</w:t>
      </w:r>
    </w:p>
    <w:p w14:paraId="47417D2B" w14:textId="77777777" w:rsidR="00E90658" w:rsidRPr="0052777F" w:rsidRDefault="00E90658" w:rsidP="00E90658">
      <w:pPr>
        <w:pStyle w:val="ListParagraph"/>
        <w:numPr>
          <w:ilvl w:val="0"/>
          <w:numId w:val="32"/>
        </w:numPr>
        <w:spacing w:after="200"/>
        <w:jc w:val="both"/>
        <w:rPr>
          <w:rFonts w:ascii="Calibri" w:hAnsi="Calibri" w:cs="Calibri"/>
          <w:bCs/>
          <w:sz w:val="22"/>
          <w:szCs w:val="22"/>
        </w:rPr>
      </w:pPr>
      <w:r w:rsidRPr="0052777F">
        <w:rPr>
          <w:rFonts w:ascii="Calibri" w:hAnsi="Calibri" w:cs="Calibri"/>
          <w:bCs/>
          <w:sz w:val="22"/>
          <w:szCs w:val="22"/>
        </w:rPr>
        <w:t>informacija pridobljena od tretje osebe, ki je upravičena razkriti takšno informacijo.</w:t>
      </w:r>
    </w:p>
    <w:p w14:paraId="366BA314" w14:textId="06318FA9" w:rsidR="00E90658" w:rsidRDefault="00E90658" w:rsidP="00E90658">
      <w:pPr>
        <w:jc w:val="both"/>
        <w:rPr>
          <w:rFonts w:ascii="Calibri" w:hAnsi="Calibri" w:cs="Calibri"/>
          <w:bCs/>
          <w:sz w:val="22"/>
          <w:szCs w:val="22"/>
        </w:rPr>
      </w:pPr>
      <w:r w:rsidRPr="0052777F">
        <w:rPr>
          <w:rFonts w:ascii="Calibri" w:hAnsi="Calibri" w:cs="Calibri"/>
          <w:bCs/>
          <w:sz w:val="22"/>
          <w:szCs w:val="22"/>
        </w:rPr>
        <w:t xml:space="preserve">Tako </w:t>
      </w:r>
      <w:r w:rsidR="00436D20">
        <w:rPr>
          <w:rFonts w:ascii="Calibri" w:hAnsi="Calibri" w:cs="Calibri"/>
          <w:bCs/>
          <w:sz w:val="22"/>
          <w:szCs w:val="22"/>
        </w:rPr>
        <w:t>izvajalec</w:t>
      </w:r>
      <w:r w:rsidRPr="0052777F">
        <w:rPr>
          <w:rFonts w:ascii="Calibri" w:hAnsi="Calibri" w:cs="Calibri"/>
          <w:bCs/>
          <w:sz w:val="22"/>
          <w:szCs w:val="22"/>
        </w:rPr>
        <w:t xml:space="preserve"> kakor naročnik bosta razkrila zaupno informacijo samo tistim sodelavcem, ki so neposredno vključeni v izvajanje aktivnosti, ki so predmet te pogodbe. Vsaka stranka bo poskrbela, da bodo sodelavci pogodbenih strank obveščeni o zaupnosti informacij in da zaupnost spoštujejo.</w:t>
      </w:r>
    </w:p>
    <w:p w14:paraId="5A5C028B" w14:textId="77777777" w:rsidR="00E90658" w:rsidRPr="0052777F" w:rsidRDefault="00E90658" w:rsidP="00E90658">
      <w:pPr>
        <w:jc w:val="both"/>
        <w:rPr>
          <w:rFonts w:ascii="Calibri" w:hAnsi="Calibri" w:cs="Calibri"/>
          <w:bCs/>
          <w:sz w:val="22"/>
          <w:szCs w:val="22"/>
        </w:rPr>
      </w:pPr>
    </w:p>
    <w:p w14:paraId="16DA64E4" w14:textId="7D0A5802" w:rsidR="00E90658" w:rsidRDefault="00436D20" w:rsidP="00E90658">
      <w:pPr>
        <w:jc w:val="both"/>
        <w:rPr>
          <w:rFonts w:ascii="Calibri" w:hAnsi="Calibri" w:cs="Calibri"/>
          <w:bCs/>
          <w:sz w:val="22"/>
          <w:szCs w:val="22"/>
        </w:rPr>
      </w:pPr>
      <w:r>
        <w:rPr>
          <w:rFonts w:ascii="Calibri" w:hAnsi="Calibri" w:cs="Calibri"/>
          <w:bCs/>
          <w:sz w:val="22"/>
          <w:szCs w:val="22"/>
        </w:rPr>
        <w:t>Izvajalec</w:t>
      </w:r>
      <w:r w:rsidR="00E90658" w:rsidRPr="0052777F">
        <w:rPr>
          <w:rFonts w:ascii="Calibri" w:hAnsi="Calibri" w:cs="Calibri"/>
          <w:bCs/>
          <w:sz w:val="22"/>
          <w:szCs w:val="22"/>
        </w:rPr>
        <w:t xml:space="preserve"> je upravičen, da v svojih reklamnih materialih in oglasih, kot tudi pri svojih ponudbah, navaja naročnika kot eno izmed svojih poslovnih strank, za katero izvaja oz. je izvajal projekte in storitve. Pri tem je upravičen do navedbe okvirnih predmetov posameznih projektov, ki jih oz. jih je izvajal,  če le to ne krši katerega izmed ostalih členov te pogodbe. </w:t>
      </w:r>
    </w:p>
    <w:p w14:paraId="10DF33C6" w14:textId="77777777" w:rsidR="00774A88" w:rsidRPr="0052777F" w:rsidRDefault="00774A88" w:rsidP="00E90658">
      <w:pPr>
        <w:jc w:val="both"/>
        <w:rPr>
          <w:rFonts w:ascii="Calibri" w:hAnsi="Calibri" w:cs="Calibri"/>
          <w:bCs/>
          <w:sz w:val="22"/>
          <w:szCs w:val="22"/>
        </w:rPr>
      </w:pPr>
    </w:p>
    <w:p w14:paraId="535D42DD" w14:textId="77777777" w:rsidR="00E90658" w:rsidRPr="0052777F" w:rsidRDefault="00E90658" w:rsidP="00436D20">
      <w:pPr>
        <w:pStyle w:val="Heading2"/>
        <w:numPr>
          <w:ilvl w:val="0"/>
          <w:numId w:val="6"/>
        </w:numPr>
        <w:spacing w:before="0"/>
        <w:jc w:val="center"/>
        <w:rPr>
          <w:rFonts w:asciiTheme="minorHAnsi" w:hAnsiTheme="minorHAnsi" w:cstheme="minorHAnsi"/>
          <w:b/>
          <w:color w:val="000000" w:themeColor="text1"/>
          <w:sz w:val="22"/>
          <w:szCs w:val="22"/>
        </w:rPr>
      </w:pPr>
      <w:r w:rsidRPr="0052777F">
        <w:rPr>
          <w:rFonts w:asciiTheme="minorHAnsi" w:hAnsiTheme="minorHAnsi" w:cstheme="minorHAnsi"/>
          <w:b/>
          <w:color w:val="000000" w:themeColor="text1"/>
          <w:sz w:val="22"/>
          <w:szCs w:val="22"/>
        </w:rPr>
        <w:t>člen</w:t>
      </w:r>
    </w:p>
    <w:p w14:paraId="3BDAEF6D" w14:textId="77777777" w:rsidR="00E90658" w:rsidRDefault="00E90658" w:rsidP="00E90658">
      <w:pPr>
        <w:autoSpaceDE w:val="0"/>
        <w:autoSpaceDN w:val="0"/>
        <w:adjustRightInd w:val="0"/>
        <w:jc w:val="center"/>
        <w:rPr>
          <w:rFonts w:ascii="Calibri" w:hAnsi="Calibri" w:cs="Calibri"/>
          <w:bCs/>
          <w:i/>
          <w:sz w:val="22"/>
          <w:szCs w:val="22"/>
        </w:rPr>
      </w:pPr>
      <w:r w:rsidRPr="0052777F">
        <w:rPr>
          <w:rFonts w:ascii="Calibri" w:hAnsi="Calibri" w:cs="Calibri"/>
          <w:bCs/>
          <w:i/>
          <w:sz w:val="22"/>
          <w:szCs w:val="22"/>
        </w:rPr>
        <w:t>(varovanje osebnih podatkov)</w:t>
      </w:r>
    </w:p>
    <w:p w14:paraId="59200BF4" w14:textId="77777777" w:rsidR="00E90658" w:rsidRPr="0052777F" w:rsidRDefault="00E90658" w:rsidP="00E90658">
      <w:pPr>
        <w:autoSpaceDE w:val="0"/>
        <w:autoSpaceDN w:val="0"/>
        <w:adjustRightInd w:val="0"/>
        <w:jc w:val="center"/>
        <w:rPr>
          <w:rFonts w:ascii="Calibri" w:hAnsi="Calibri" w:cs="Calibri"/>
          <w:bCs/>
          <w:sz w:val="22"/>
          <w:szCs w:val="22"/>
        </w:rPr>
      </w:pPr>
    </w:p>
    <w:p w14:paraId="3D7763EF" w14:textId="6CB830A7" w:rsidR="00E90658" w:rsidRPr="0052777F" w:rsidRDefault="00E90658" w:rsidP="00E90658">
      <w:pPr>
        <w:jc w:val="both"/>
        <w:rPr>
          <w:rFonts w:ascii="Calibri" w:hAnsi="Calibri" w:cs="Calibri"/>
          <w:bCs/>
          <w:sz w:val="22"/>
          <w:szCs w:val="22"/>
        </w:rPr>
      </w:pPr>
      <w:r w:rsidRPr="0052777F">
        <w:rPr>
          <w:rFonts w:ascii="Calibri" w:hAnsi="Calibri" w:cs="Calibri"/>
          <w:bCs/>
          <w:sz w:val="22"/>
          <w:szCs w:val="22"/>
        </w:rPr>
        <w:t xml:space="preserve">Pogodbeni strani bosta </w:t>
      </w:r>
      <w:r>
        <w:rPr>
          <w:rFonts w:ascii="Calibri" w:hAnsi="Calibri" w:cs="Calibri"/>
          <w:bCs/>
          <w:sz w:val="22"/>
          <w:szCs w:val="22"/>
        </w:rPr>
        <w:t xml:space="preserve">v primeru obdelovanja osebnih podatkov </w:t>
      </w:r>
      <w:r w:rsidRPr="0052777F">
        <w:rPr>
          <w:rFonts w:ascii="Calibri" w:hAnsi="Calibri" w:cs="Calibri"/>
          <w:bCs/>
          <w:sz w:val="22"/>
          <w:szCs w:val="22"/>
        </w:rPr>
        <w:t>za</w:t>
      </w:r>
      <w:r>
        <w:rPr>
          <w:rFonts w:ascii="Calibri" w:hAnsi="Calibri" w:cs="Calibri"/>
          <w:bCs/>
          <w:sz w:val="22"/>
          <w:szCs w:val="22"/>
        </w:rPr>
        <w:t xml:space="preserve"> namen</w:t>
      </w:r>
      <w:r w:rsidRPr="0052777F">
        <w:rPr>
          <w:rFonts w:ascii="Calibri" w:hAnsi="Calibri" w:cs="Calibri"/>
          <w:bCs/>
          <w:sz w:val="22"/>
          <w:szCs w:val="22"/>
        </w:rPr>
        <w:t xml:space="preserve"> varovanje osebnih podatkov v skladu z  Uredbo (EU) 2016/679 Evropskega parlamenta in Sveta z dne 27. aprila 2016 o varstvu posameznikov pri obdelavi osebnih podatkov in o prostem pretoku takih podatkov ter o razveljavitvi Direktive 95/46/ES (Splošna uredba o varstvu podatkov, GDPR),  Zakonom o varstvu osebnih podatkov oziroma drugimi prepisi s področja varstva osebnih podatkov v Republiki Sloveniji</w:t>
      </w:r>
      <w:r w:rsidR="00C46542">
        <w:rPr>
          <w:rFonts w:ascii="Calibri" w:hAnsi="Calibri" w:cs="Calibri"/>
          <w:bCs/>
          <w:sz w:val="22"/>
          <w:szCs w:val="22"/>
        </w:rPr>
        <w:t>,</w:t>
      </w:r>
      <w:r w:rsidRPr="0052777F">
        <w:rPr>
          <w:rFonts w:ascii="Calibri" w:hAnsi="Calibri" w:cs="Calibri"/>
          <w:bCs/>
          <w:sz w:val="22"/>
          <w:szCs w:val="22"/>
        </w:rPr>
        <w:t xml:space="preserve"> sklenili posebno pogodbo o obdelovanju osebnih podatkov.</w:t>
      </w:r>
    </w:p>
    <w:p w14:paraId="49CD69E9"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p>
    <w:p w14:paraId="14D06D3B" w14:textId="6354B7EB" w:rsidR="002125D5" w:rsidRPr="00353926" w:rsidRDefault="002125D5" w:rsidP="00385FA4">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 xml:space="preserve">PROTIKORUPCIJSKA KLAVZULA </w:t>
      </w:r>
    </w:p>
    <w:p w14:paraId="7C593916"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1AFB2483" w14:textId="77777777" w:rsidR="002125D5" w:rsidRPr="00AD129E" w:rsidRDefault="002125D5" w:rsidP="00436D20">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89112F1" w14:textId="1D4E40CD" w:rsidR="002125D5" w:rsidRDefault="00385FA4" w:rsidP="00385FA4">
      <w:pPr>
        <w:pStyle w:val="Heading1"/>
        <w:spacing w:before="0"/>
        <w:ind w:left="360"/>
        <w:jc w:val="center"/>
        <w:rPr>
          <w:rFonts w:asciiTheme="minorHAnsi" w:hAnsiTheme="minorHAnsi" w:cstheme="minorHAnsi"/>
          <w:color w:val="000000" w:themeColor="text1"/>
          <w:sz w:val="22"/>
          <w:szCs w:val="22"/>
        </w:rPr>
      </w:pPr>
      <w:r w:rsidRPr="00385FA4">
        <w:rPr>
          <w:rFonts w:asciiTheme="minorHAnsi" w:hAnsiTheme="minorHAnsi" w:cstheme="minorHAnsi"/>
          <w:color w:val="000000" w:themeColor="text1"/>
          <w:sz w:val="22"/>
          <w:szCs w:val="22"/>
        </w:rPr>
        <w:t>(</w:t>
      </w:r>
      <w:r w:rsidRPr="00385FA4">
        <w:rPr>
          <w:rFonts w:asciiTheme="minorHAnsi" w:hAnsiTheme="minorHAnsi" w:cstheme="minorHAnsi"/>
          <w:i/>
          <w:color w:val="000000" w:themeColor="text1"/>
          <w:sz w:val="22"/>
          <w:szCs w:val="22"/>
        </w:rPr>
        <w:t>protikorupcijska klavzula</w:t>
      </w:r>
      <w:r w:rsidRPr="00385FA4">
        <w:rPr>
          <w:rFonts w:asciiTheme="minorHAnsi" w:hAnsiTheme="minorHAnsi" w:cstheme="minorHAnsi"/>
          <w:color w:val="000000" w:themeColor="text1"/>
          <w:sz w:val="22"/>
          <w:szCs w:val="22"/>
        </w:rPr>
        <w:t>)</w:t>
      </w:r>
    </w:p>
    <w:p w14:paraId="5E18BC6E" w14:textId="77777777" w:rsidR="00436D20" w:rsidRPr="00436D20" w:rsidRDefault="00436D20" w:rsidP="00436D20"/>
    <w:p w14:paraId="7C710C39" w14:textId="4BC8C195"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17D18F3C" w14:textId="77777777" w:rsidR="00D52848" w:rsidRDefault="00D52848" w:rsidP="002125D5">
      <w:pPr>
        <w:autoSpaceDE w:val="0"/>
        <w:autoSpaceDN w:val="0"/>
        <w:adjustRightInd w:val="0"/>
        <w:jc w:val="both"/>
        <w:rPr>
          <w:rFonts w:asciiTheme="minorHAnsi" w:hAnsiTheme="minorHAnsi" w:cstheme="minorHAnsi"/>
          <w:sz w:val="22"/>
          <w:szCs w:val="22"/>
        </w:rPr>
      </w:pPr>
    </w:p>
    <w:p w14:paraId="728E62BF" w14:textId="77777777" w:rsidR="00D52848" w:rsidRPr="0031128B" w:rsidRDefault="00D52848" w:rsidP="00932D20">
      <w:pPr>
        <w:pStyle w:val="Heading1"/>
        <w:numPr>
          <w:ilvl w:val="0"/>
          <w:numId w:val="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5B6F22E2"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519A2EB6"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r w:rsidRPr="00A42BB8">
        <w:rPr>
          <w:rFonts w:asciiTheme="minorHAnsi" w:hAnsiTheme="minorHAnsi" w:cstheme="minorHAnsi"/>
          <w:b/>
          <w:bCs/>
          <w:sz w:val="22"/>
          <w:szCs w:val="22"/>
        </w:rPr>
        <w:t xml:space="preserve"> </w:t>
      </w:r>
    </w:p>
    <w:p w14:paraId="22FEEA90" w14:textId="3B039706" w:rsidR="00D52848" w:rsidRDefault="00D52848" w:rsidP="00436D20">
      <w:pPr>
        <w:pStyle w:val="Heading2"/>
        <w:numPr>
          <w:ilvl w:val="0"/>
          <w:numId w:val="6"/>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2879661D" w14:textId="5DD1EDE6" w:rsidR="00D52848" w:rsidRDefault="00932D20" w:rsidP="00932D20">
      <w:pPr>
        <w:jc w:val="center"/>
        <w:rPr>
          <w:rFonts w:asciiTheme="minorHAnsi" w:hAnsiTheme="minorHAnsi" w:cstheme="minorHAnsi"/>
          <w:bCs/>
          <w:sz w:val="22"/>
          <w:szCs w:val="22"/>
        </w:rPr>
      </w:pPr>
      <w:r w:rsidRPr="00932D20">
        <w:rPr>
          <w:rFonts w:asciiTheme="minorHAnsi" w:hAnsiTheme="minorHAnsi" w:cstheme="minorHAnsi"/>
          <w:bCs/>
          <w:sz w:val="22"/>
          <w:szCs w:val="22"/>
        </w:rPr>
        <w:t>(</w:t>
      </w:r>
      <w:r w:rsidRPr="00932D20">
        <w:rPr>
          <w:rFonts w:asciiTheme="minorHAnsi" w:hAnsiTheme="minorHAnsi" w:cstheme="minorHAnsi"/>
          <w:bCs/>
          <w:i/>
          <w:sz w:val="22"/>
          <w:szCs w:val="22"/>
        </w:rPr>
        <w:t>podizvajalci</w:t>
      </w:r>
      <w:r w:rsidRPr="00932D20">
        <w:rPr>
          <w:rFonts w:asciiTheme="minorHAnsi" w:hAnsiTheme="minorHAnsi" w:cstheme="minorHAnsi"/>
          <w:bCs/>
          <w:sz w:val="22"/>
          <w:szCs w:val="22"/>
        </w:rPr>
        <w:t>)</w:t>
      </w:r>
    </w:p>
    <w:p w14:paraId="59A06885" w14:textId="77777777" w:rsidR="00774A88" w:rsidRPr="00932D20" w:rsidRDefault="00774A88" w:rsidP="00932D20">
      <w:pPr>
        <w:jc w:val="center"/>
        <w:rPr>
          <w:rFonts w:asciiTheme="minorHAnsi" w:hAnsiTheme="minorHAnsi" w:cstheme="minorHAnsi"/>
          <w:bCs/>
          <w:sz w:val="22"/>
          <w:szCs w:val="22"/>
        </w:rPr>
      </w:pPr>
    </w:p>
    <w:p w14:paraId="544F2B2B" w14:textId="439E17A7" w:rsidR="00D52848" w:rsidRPr="0019619D" w:rsidRDefault="004A4D23" w:rsidP="00D52848">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Izvajalec</w:t>
      </w:r>
      <w:r w:rsidR="00D52848" w:rsidRPr="0019619D">
        <w:rPr>
          <w:rFonts w:asciiTheme="minorHAnsi" w:hAnsiTheme="minorHAnsi" w:cstheme="minorHAnsi"/>
          <w:bCs/>
          <w:sz w:val="22"/>
          <w:szCs w:val="22"/>
        </w:rPr>
        <w:t xml:space="preserve"> bo predmet te pogodbe opravil samostojno, brez podizvajalcev.</w:t>
      </w:r>
    </w:p>
    <w:p w14:paraId="7C37F925" w14:textId="77777777" w:rsidR="00D52848" w:rsidRDefault="00D52848" w:rsidP="00D52848">
      <w:pPr>
        <w:autoSpaceDE w:val="0"/>
        <w:autoSpaceDN w:val="0"/>
        <w:adjustRightInd w:val="0"/>
        <w:jc w:val="both"/>
        <w:rPr>
          <w:rFonts w:asciiTheme="minorHAnsi" w:hAnsiTheme="minorHAnsi" w:cstheme="minorHAnsi"/>
          <w:bCs/>
          <w:sz w:val="22"/>
          <w:szCs w:val="22"/>
        </w:rPr>
      </w:pPr>
    </w:p>
    <w:p w14:paraId="0A5DE93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4FC7D43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930829D" w14:textId="0F93CC83"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w:t>
      </w:r>
      <w:r w:rsidR="004A4D23">
        <w:rPr>
          <w:rFonts w:asciiTheme="minorHAnsi" w:hAnsiTheme="minorHAnsi" w:cstheme="minorHAnsi"/>
          <w:bCs/>
          <w:color w:val="A6A6A6" w:themeColor="background1" w:themeShade="A6"/>
          <w:sz w:val="22"/>
          <w:szCs w:val="22"/>
        </w:rPr>
        <w:t>izvajalec</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12C1EB2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466865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5C3B9AC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75ADBDD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2558395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449BC76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73D47E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74FC5D6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099301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5FD7726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74D615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1E9B303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4295E5B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0B9A12E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30D483C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3CF80C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2A8BD07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0CA643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F726D49" w14:textId="0E674075" w:rsidR="00D52848" w:rsidRPr="0019619D" w:rsidRDefault="004A4D23" w:rsidP="00D52848">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Izvajalec</w:t>
      </w:r>
      <w:r w:rsidR="00D52848" w:rsidRPr="0019619D">
        <w:rPr>
          <w:rFonts w:asciiTheme="minorHAnsi" w:hAnsiTheme="minorHAnsi" w:cstheme="minorHAnsi"/>
          <w:bCs/>
          <w:color w:val="A6A6A6" w:themeColor="background1" w:themeShade="A6"/>
          <w:sz w:val="22"/>
          <w:szCs w:val="22"/>
        </w:rPr>
        <w:t xml:space="preserve">,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00D52848" w:rsidRPr="0019619D">
        <w:rPr>
          <w:rFonts w:asciiTheme="minorHAnsi" w:hAnsiTheme="minorHAnsi" w:cstheme="minorHAnsi"/>
          <w:bCs/>
          <w:color w:val="A6A6A6" w:themeColor="background1" w:themeShade="A6"/>
          <w:sz w:val="22"/>
          <w:szCs w:val="22"/>
        </w:rPr>
        <w:t xml:space="preserve"> pooblašča naročnika, da na podlagi s strani </w:t>
      </w:r>
      <w:r>
        <w:rPr>
          <w:rFonts w:asciiTheme="minorHAnsi" w:hAnsiTheme="minorHAnsi" w:cstheme="minorHAnsi"/>
          <w:bCs/>
          <w:color w:val="A6A6A6" w:themeColor="background1" w:themeShade="A6"/>
          <w:sz w:val="22"/>
          <w:szCs w:val="22"/>
        </w:rPr>
        <w:t>izvajalc</w:t>
      </w:r>
      <w:r w:rsidR="00D52848" w:rsidRPr="0019619D">
        <w:rPr>
          <w:rFonts w:asciiTheme="minorHAnsi" w:hAnsiTheme="minorHAnsi" w:cstheme="minorHAnsi"/>
          <w:bCs/>
          <w:color w:val="A6A6A6" w:themeColor="background1" w:themeShade="A6"/>
          <w:sz w:val="22"/>
          <w:szCs w:val="22"/>
        </w:rPr>
        <w:t xml:space="preserve">a potrjenega računa oziroma situacije podizvajalca neposredno plačuje podizvajalcu, če je podizvajalec podal zahtevo za neposredno plačilo v skladu s 94. členom ZJN-3. </w:t>
      </w:r>
      <w:r>
        <w:rPr>
          <w:rFonts w:asciiTheme="minorHAnsi" w:hAnsiTheme="minorHAnsi" w:cstheme="minorHAnsi"/>
          <w:bCs/>
          <w:color w:val="A6A6A6" w:themeColor="background1" w:themeShade="A6"/>
          <w:sz w:val="22"/>
          <w:szCs w:val="22"/>
        </w:rPr>
        <w:t>Izvajalec</w:t>
      </w:r>
      <w:r w:rsidR="00D52848" w:rsidRPr="0019619D">
        <w:rPr>
          <w:rFonts w:asciiTheme="minorHAnsi" w:hAnsiTheme="minorHAnsi" w:cstheme="minorHAnsi"/>
          <w:bCs/>
          <w:color w:val="A6A6A6" w:themeColor="background1" w:themeShade="A6"/>
          <w:sz w:val="22"/>
          <w:szCs w:val="22"/>
        </w:rPr>
        <w:t xml:space="preserve"> bo svojemu računu priložil račun podizvajalca, ki ga je predhodno potrdil.</w:t>
      </w:r>
    </w:p>
    <w:p w14:paraId="63D7804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5D61203F" w14:textId="0EB51EB4" w:rsidR="00D52848" w:rsidRPr="006860D4" w:rsidRDefault="00D52848" w:rsidP="00436D20">
      <w:pPr>
        <w:pStyle w:val="Heading2"/>
        <w:numPr>
          <w:ilvl w:val="0"/>
          <w:numId w:val="6"/>
        </w:numPr>
        <w:spacing w:before="0"/>
        <w:jc w:val="center"/>
        <w:rPr>
          <w:rFonts w:asciiTheme="minorHAnsi" w:hAnsiTheme="minorHAnsi" w:cstheme="minorHAnsi"/>
          <w:b/>
          <w:color w:val="000000" w:themeColor="text1"/>
          <w:sz w:val="22"/>
          <w:szCs w:val="22"/>
        </w:rPr>
      </w:pPr>
      <w:r w:rsidRPr="006860D4">
        <w:rPr>
          <w:rFonts w:asciiTheme="minorHAnsi" w:hAnsiTheme="minorHAnsi" w:cstheme="minorHAnsi"/>
          <w:b/>
          <w:color w:val="000000" w:themeColor="text1"/>
          <w:sz w:val="22"/>
          <w:szCs w:val="22"/>
        </w:rPr>
        <w:t>člen</w:t>
      </w:r>
    </w:p>
    <w:p w14:paraId="721F05C6"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w:t>
      </w:r>
      <w:r w:rsidRPr="000D261A">
        <w:rPr>
          <w:rFonts w:asciiTheme="minorHAnsi" w:hAnsiTheme="minorHAnsi" w:cstheme="minorHAnsi"/>
          <w:b/>
          <w:bCs/>
          <w:i/>
          <w:color w:val="A6A6A6" w:themeColor="background1" w:themeShade="A6"/>
          <w:sz w:val="22"/>
          <w:szCs w:val="22"/>
        </w:rPr>
        <w:t>sprememba podizvajalca</w:t>
      </w:r>
      <w:r w:rsidRPr="0019619D">
        <w:rPr>
          <w:rFonts w:asciiTheme="minorHAnsi" w:hAnsiTheme="minorHAnsi" w:cstheme="minorHAnsi"/>
          <w:b/>
          <w:bCs/>
          <w:color w:val="A6A6A6" w:themeColor="background1" w:themeShade="A6"/>
          <w:sz w:val="22"/>
          <w:szCs w:val="22"/>
        </w:rPr>
        <w:t>)</w:t>
      </w:r>
    </w:p>
    <w:p w14:paraId="2B2D648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272ABBA" w14:textId="28B4C2CE" w:rsidR="00D52848" w:rsidRPr="000D261A" w:rsidRDefault="004A4D23" w:rsidP="002125D5">
      <w:pPr>
        <w:autoSpaceDE w:val="0"/>
        <w:autoSpaceDN w:val="0"/>
        <w:adjustRightInd w:val="0"/>
        <w:jc w:val="both"/>
        <w:rPr>
          <w:rFonts w:asciiTheme="minorHAnsi" w:hAnsiTheme="minorHAnsi" w:cstheme="minorHAnsi"/>
          <w:color w:val="A6A6A6" w:themeColor="background1" w:themeShade="A6"/>
          <w:sz w:val="22"/>
          <w:szCs w:val="22"/>
        </w:rPr>
      </w:pPr>
      <w:r>
        <w:rPr>
          <w:rFonts w:asciiTheme="minorHAnsi" w:hAnsiTheme="minorHAnsi" w:cstheme="minorHAnsi"/>
          <w:color w:val="A6A6A6" w:themeColor="background1" w:themeShade="A6"/>
          <w:sz w:val="22"/>
          <w:szCs w:val="22"/>
        </w:rPr>
        <w:t>Izvajalec</w:t>
      </w:r>
      <w:r w:rsidR="00D52848" w:rsidRPr="0019619D">
        <w:rPr>
          <w:rFonts w:asciiTheme="minorHAnsi" w:hAnsiTheme="minorHAnsi" w:cstheme="minorHAnsi"/>
          <w:color w:val="A6A6A6" w:themeColor="background1" w:themeShade="A6"/>
          <w:sz w:val="22"/>
          <w:szCs w:val="22"/>
        </w:rPr>
        <w:t xml:space="preserve">  mora med izvajanjem javnega naročila po te</w:t>
      </w:r>
      <w:r w:rsidR="00925909">
        <w:rPr>
          <w:rFonts w:asciiTheme="minorHAnsi" w:hAnsiTheme="minorHAnsi" w:cstheme="minorHAnsi"/>
          <w:color w:val="A6A6A6" w:themeColor="background1" w:themeShade="A6"/>
          <w:sz w:val="22"/>
          <w:szCs w:val="22"/>
        </w:rPr>
        <w:t>j pogodbi</w:t>
      </w:r>
      <w:r w:rsidR="00D52848"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w:t>
      </w:r>
      <w:r>
        <w:rPr>
          <w:rFonts w:asciiTheme="minorHAnsi" w:hAnsiTheme="minorHAnsi" w:cstheme="minorHAnsi"/>
          <w:color w:val="A6A6A6" w:themeColor="background1" w:themeShade="A6"/>
          <w:sz w:val="22"/>
          <w:szCs w:val="22"/>
        </w:rPr>
        <w:t>izvajalec</w:t>
      </w:r>
      <w:r w:rsidR="00D52848" w:rsidRPr="0019619D">
        <w:rPr>
          <w:rFonts w:asciiTheme="minorHAnsi" w:hAnsiTheme="minorHAnsi" w:cstheme="minorHAnsi"/>
          <w:color w:val="A6A6A6" w:themeColor="background1" w:themeShade="A6"/>
          <w:sz w:val="22"/>
          <w:szCs w:val="22"/>
        </w:rPr>
        <w:t xml:space="preserve"> skupaj z </w:t>
      </w:r>
      <w:r w:rsidR="00D52848" w:rsidRPr="0019619D">
        <w:rPr>
          <w:rFonts w:asciiTheme="minorHAnsi" w:hAnsiTheme="minorHAnsi" w:cstheme="minorHAnsi"/>
          <w:color w:val="A6A6A6" w:themeColor="background1" w:themeShade="A6"/>
          <w:sz w:val="22"/>
          <w:szCs w:val="22"/>
        </w:rPr>
        <w:lastRenderedPageBreak/>
        <w:t>obvestilom naročniku posredovati tudi podatke in dokumente o podizvajalcih skladno z drugim odstavkom 94. člena ZJN-3.</w:t>
      </w:r>
    </w:p>
    <w:bookmarkEnd w:id="9"/>
    <w:p w14:paraId="41DC1CC1"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3BA1B82A" w14:textId="77777777" w:rsidR="00436D20" w:rsidRPr="00353926" w:rsidRDefault="00436D20" w:rsidP="00436D20">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Pr="00353926">
        <w:rPr>
          <w:rFonts w:asciiTheme="minorHAnsi" w:hAnsiTheme="minorHAnsi" w:cstheme="minorHAnsi"/>
          <w:b/>
          <w:color w:val="000000" w:themeColor="text1"/>
          <w:sz w:val="22"/>
          <w:szCs w:val="22"/>
        </w:rPr>
        <w:t xml:space="preserve"> IN SKRBNIKI POGODBE</w:t>
      </w:r>
    </w:p>
    <w:p w14:paraId="4622EFE9" w14:textId="77777777" w:rsidR="00436D20" w:rsidRPr="002125D5" w:rsidRDefault="00436D20" w:rsidP="00436D20">
      <w:pPr>
        <w:autoSpaceDE w:val="0"/>
        <w:autoSpaceDN w:val="0"/>
        <w:adjustRightInd w:val="0"/>
        <w:jc w:val="both"/>
        <w:rPr>
          <w:rFonts w:asciiTheme="minorHAnsi" w:hAnsiTheme="minorHAnsi" w:cstheme="minorHAnsi"/>
          <w:b/>
          <w:bCs/>
          <w:sz w:val="22"/>
          <w:szCs w:val="22"/>
        </w:rPr>
      </w:pPr>
    </w:p>
    <w:p w14:paraId="455A9084" w14:textId="77777777" w:rsidR="00436D20" w:rsidRPr="00A754A2" w:rsidRDefault="00436D20" w:rsidP="00436D20">
      <w:pPr>
        <w:pStyle w:val="Heading2"/>
        <w:numPr>
          <w:ilvl w:val="0"/>
          <w:numId w:val="6"/>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3E66EDBF" w14:textId="77777777" w:rsidR="00436D20" w:rsidRDefault="00436D20" w:rsidP="00436D20">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w:t>
      </w:r>
      <w:r>
        <w:rPr>
          <w:rFonts w:asciiTheme="minorHAnsi" w:hAnsiTheme="minorHAnsi" w:cstheme="minorHAnsi"/>
          <w:bCs/>
          <w:i/>
          <w:sz w:val="22"/>
          <w:szCs w:val="22"/>
        </w:rPr>
        <w:t>kontaktne osebe</w:t>
      </w:r>
      <w:r>
        <w:rPr>
          <w:rFonts w:asciiTheme="minorHAnsi" w:hAnsiTheme="minorHAnsi" w:cstheme="minorHAnsi"/>
          <w:bCs/>
          <w:sz w:val="22"/>
          <w:szCs w:val="22"/>
        </w:rPr>
        <w:t>)</w:t>
      </w:r>
    </w:p>
    <w:p w14:paraId="0DBB9168" w14:textId="77777777" w:rsidR="00436D20" w:rsidRPr="002125D5" w:rsidRDefault="00436D20" w:rsidP="00436D20">
      <w:pPr>
        <w:autoSpaceDE w:val="0"/>
        <w:autoSpaceDN w:val="0"/>
        <w:adjustRightInd w:val="0"/>
        <w:jc w:val="center"/>
        <w:rPr>
          <w:rFonts w:asciiTheme="minorHAnsi" w:hAnsiTheme="minorHAnsi" w:cstheme="minorHAnsi"/>
          <w:bCs/>
          <w:sz w:val="22"/>
          <w:szCs w:val="22"/>
        </w:rPr>
      </w:pPr>
    </w:p>
    <w:p w14:paraId="6FC5EE2A"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Pr="002125D5">
        <w:rPr>
          <w:rFonts w:asciiTheme="minorHAnsi" w:hAnsiTheme="minorHAnsi" w:cstheme="minorHAnsi"/>
          <w:bCs/>
          <w:sz w:val="22"/>
          <w:szCs w:val="22"/>
        </w:rPr>
        <w:t xml:space="preserve"> naročnika je </w:t>
      </w:r>
      <w:r>
        <w:rPr>
          <w:rFonts w:asciiTheme="minorHAnsi" w:hAnsiTheme="minorHAnsi" w:cstheme="minorHAnsi"/>
          <w:bCs/>
          <w:sz w:val="22"/>
          <w:szCs w:val="22"/>
        </w:rPr>
        <w:t>…………………………………..</w:t>
      </w:r>
    </w:p>
    <w:p w14:paraId="174EA19E"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Pr>
          <w:rFonts w:asciiTheme="minorHAnsi" w:hAnsiTheme="minorHAnsi" w:cstheme="minorHAnsi"/>
          <w:bCs/>
          <w:sz w:val="22"/>
          <w:szCs w:val="22"/>
        </w:rPr>
        <w:t>.:</w:t>
      </w:r>
    </w:p>
    <w:p w14:paraId="3E9AF4A7"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59A884BB"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p>
    <w:p w14:paraId="30F8E083" w14:textId="7E7D0A94" w:rsidR="00436D20" w:rsidRPr="002125D5" w:rsidRDefault="00436D20" w:rsidP="00436D20">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Pr="002125D5">
        <w:rPr>
          <w:rFonts w:asciiTheme="minorHAnsi" w:hAnsiTheme="minorHAnsi" w:cstheme="minorHAnsi"/>
          <w:bCs/>
          <w:sz w:val="22"/>
          <w:szCs w:val="22"/>
        </w:rPr>
        <w:t xml:space="preserve"> </w:t>
      </w:r>
      <w:r>
        <w:rPr>
          <w:rFonts w:asciiTheme="minorHAnsi" w:hAnsiTheme="minorHAnsi" w:cstheme="minorHAnsi"/>
          <w:bCs/>
          <w:sz w:val="22"/>
          <w:szCs w:val="22"/>
        </w:rPr>
        <w:t>izvajalca</w:t>
      </w:r>
      <w:r w:rsidRPr="002125D5">
        <w:rPr>
          <w:rFonts w:asciiTheme="minorHAnsi" w:hAnsiTheme="minorHAnsi" w:cstheme="minorHAnsi"/>
          <w:bCs/>
          <w:sz w:val="22"/>
          <w:szCs w:val="22"/>
        </w:rPr>
        <w:t xml:space="preserve"> je ……………………………………. </w:t>
      </w:r>
    </w:p>
    <w:p w14:paraId="56C9CE9D"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170852C0"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355B50F0"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p>
    <w:p w14:paraId="0B3CE214" w14:textId="2E951F5F" w:rsidR="00436D20" w:rsidRPr="002125D5" w:rsidRDefault="00436D20" w:rsidP="00436D2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O morebitni zamenjavi </w:t>
      </w:r>
      <w:r w:rsidR="00774A88">
        <w:rPr>
          <w:rFonts w:asciiTheme="minorHAnsi" w:hAnsiTheme="minorHAnsi" w:cstheme="minorHAnsi"/>
          <w:bCs/>
          <w:sz w:val="22"/>
          <w:szCs w:val="22"/>
        </w:rPr>
        <w:t>kontaktnih oseb</w:t>
      </w:r>
      <w:r w:rsidRPr="002125D5">
        <w:rPr>
          <w:rFonts w:asciiTheme="minorHAnsi" w:hAnsiTheme="minorHAnsi" w:cstheme="minorHAnsi"/>
          <w:bCs/>
          <w:sz w:val="22"/>
          <w:szCs w:val="22"/>
        </w:rPr>
        <w:t xml:space="preserve"> se pogodbeni stranki predhodno pisno dogovorita.</w:t>
      </w:r>
    </w:p>
    <w:p w14:paraId="39B9D968"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p>
    <w:p w14:paraId="29D630D7" w14:textId="77777777" w:rsidR="00436D20" w:rsidRPr="00A754A2" w:rsidRDefault="00436D20" w:rsidP="00436D20">
      <w:pPr>
        <w:pStyle w:val="Heading2"/>
        <w:numPr>
          <w:ilvl w:val="0"/>
          <w:numId w:val="6"/>
        </w:numPr>
        <w:spacing w:before="0"/>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191C7B94" w14:textId="77777777" w:rsidR="00436D20" w:rsidRDefault="00436D20" w:rsidP="00436D20">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296ED0">
        <w:rPr>
          <w:rFonts w:asciiTheme="minorHAnsi" w:hAnsiTheme="minorHAnsi" w:cstheme="minorHAnsi"/>
          <w:i/>
          <w:sz w:val="22"/>
          <w:szCs w:val="22"/>
        </w:rPr>
        <w:t>skrbniki pogodbe</w:t>
      </w:r>
      <w:r>
        <w:rPr>
          <w:rFonts w:asciiTheme="minorHAnsi" w:hAnsiTheme="minorHAnsi" w:cstheme="minorHAnsi"/>
          <w:sz w:val="22"/>
          <w:szCs w:val="22"/>
        </w:rPr>
        <w:t>)</w:t>
      </w:r>
    </w:p>
    <w:p w14:paraId="74BD9D93" w14:textId="77777777" w:rsidR="00436D20" w:rsidRPr="002125D5" w:rsidRDefault="00436D20" w:rsidP="00436D20">
      <w:pPr>
        <w:autoSpaceDE w:val="0"/>
        <w:autoSpaceDN w:val="0"/>
        <w:adjustRightInd w:val="0"/>
        <w:jc w:val="center"/>
        <w:rPr>
          <w:rFonts w:asciiTheme="minorHAnsi" w:hAnsiTheme="minorHAnsi" w:cstheme="minorHAnsi"/>
          <w:sz w:val="22"/>
          <w:szCs w:val="22"/>
        </w:rPr>
      </w:pPr>
    </w:p>
    <w:p w14:paraId="2953152D" w14:textId="77777777" w:rsidR="00436D20" w:rsidRPr="002125D5" w:rsidRDefault="00436D20" w:rsidP="00436D2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Pr>
          <w:rFonts w:asciiTheme="minorHAnsi" w:hAnsiTheme="minorHAnsi" w:cstheme="minorHAnsi"/>
          <w:sz w:val="22"/>
          <w:szCs w:val="22"/>
        </w:rPr>
        <w:t>……………………………….</w:t>
      </w:r>
      <w:r w:rsidRPr="002125D5">
        <w:rPr>
          <w:rFonts w:asciiTheme="minorHAnsi" w:hAnsiTheme="minorHAnsi" w:cstheme="minorHAnsi"/>
          <w:sz w:val="22"/>
          <w:szCs w:val="22"/>
        </w:rPr>
        <w:t>.</w:t>
      </w:r>
    </w:p>
    <w:p w14:paraId="73603417" w14:textId="77777777" w:rsidR="00436D20" w:rsidRPr="002125D5" w:rsidRDefault="00436D20" w:rsidP="00436D20">
      <w:pPr>
        <w:autoSpaceDE w:val="0"/>
        <w:autoSpaceDN w:val="0"/>
        <w:adjustRightInd w:val="0"/>
        <w:jc w:val="both"/>
        <w:rPr>
          <w:rFonts w:asciiTheme="minorHAnsi" w:hAnsiTheme="minorHAnsi" w:cstheme="minorHAnsi"/>
          <w:sz w:val="22"/>
          <w:szCs w:val="22"/>
        </w:rPr>
      </w:pPr>
    </w:p>
    <w:p w14:paraId="4CBB40E7" w14:textId="66673AA1" w:rsidR="00436D20" w:rsidRPr="002125D5" w:rsidRDefault="00436D20" w:rsidP="00436D2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w:t>
      </w:r>
      <w:r>
        <w:rPr>
          <w:rFonts w:asciiTheme="minorHAnsi" w:hAnsiTheme="minorHAnsi" w:cstheme="minorHAnsi"/>
          <w:sz w:val="22"/>
          <w:szCs w:val="22"/>
        </w:rPr>
        <w:t>izvajalca</w:t>
      </w:r>
      <w:r w:rsidRPr="002125D5">
        <w:rPr>
          <w:rFonts w:asciiTheme="minorHAnsi" w:hAnsiTheme="minorHAnsi" w:cstheme="minorHAnsi"/>
          <w:sz w:val="22"/>
          <w:szCs w:val="22"/>
        </w:rPr>
        <w:t xml:space="preserve"> je ……………………………….</w:t>
      </w:r>
    </w:p>
    <w:p w14:paraId="251E407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485C348" w14:textId="39E24CB3" w:rsidR="00156490" w:rsidRPr="00353926" w:rsidRDefault="00C87643" w:rsidP="008E1BBB">
      <w:pPr>
        <w:pStyle w:val="Heading1"/>
        <w:numPr>
          <w:ilvl w:val="0"/>
          <w:numId w:val="2"/>
        </w:numPr>
        <w:spacing w:before="0"/>
        <w:rPr>
          <w:rFonts w:asciiTheme="minorHAnsi" w:hAnsiTheme="minorHAnsi" w:cstheme="minorHAnsi"/>
          <w:b/>
          <w:color w:val="000000" w:themeColor="text1"/>
          <w:sz w:val="22"/>
          <w:szCs w:val="22"/>
        </w:rPr>
      </w:pPr>
      <w:bookmarkStart w:id="10" w:name="_Hlk127445667"/>
      <w:r>
        <w:rPr>
          <w:rFonts w:asciiTheme="minorHAnsi" w:hAnsiTheme="minorHAnsi" w:cstheme="minorHAnsi"/>
          <w:b/>
          <w:color w:val="000000" w:themeColor="text1"/>
          <w:sz w:val="22"/>
          <w:szCs w:val="22"/>
        </w:rPr>
        <w:t>PRENEHANJE VELJAVNOSTI POGODBE</w:t>
      </w:r>
    </w:p>
    <w:p w14:paraId="162FDCEF" w14:textId="77777777" w:rsidR="00C63645" w:rsidRPr="00C87643" w:rsidRDefault="00C63645" w:rsidP="00C87643">
      <w:pPr>
        <w:autoSpaceDE w:val="0"/>
        <w:autoSpaceDN w:val="0"/>
        <w:adjustRightInd w:val="0"/>
        <w:jc w:val="both"/>
        <w:rPr>
          <w:rFonts w:asciiTheme="minorHAnsi" w:hAnsiTheme="minorHAnsi" w:cstheme="minorHAnsi"/>
          <w:b/>
          <w:sz w:val="22"/>
          <w:szCs w:val="22"/>
        </w:rPr>
      </w:pPr>
    </w:p>
    <w:p w14:paraId="465098C9" w14:textId="77777777" w:rsidR="00156490" w:rsidRPr="008E1BBB" w:rsidRDefault="00156490" w:rsidP="00436D20">
      <w:pPr>
        <w:pStyle w:val="Heading2"/>
        <w:numPr>
          <w:ilvl w:val="0"/>
          <w:numId w:val="6"/>
        </w:numPr>
        <w:spacing w:before="0"/>
        <w:jc w:val="center"/>
        <w:rPr>
          <w:rFonts w:asciiTheme="minorHAnsi" w:hAnsiTheme="minorHAnsi" w:cstheme="minorHAnsi"/>
          <w:b/>
          <w:color w:val="000000" w:themeColor="text1"/>
          <w:sz w:val="22"/>
          <w:szCs w:val="22"/>
        </w:rPr>
      </w:pPr>
      <w:r w:rsidRPr="008E1BBB">
        <w:rPr>
          <w:rFonts w:asciiTheme="minorHAnsi" w:hAnsiTheme="minorHAnsi" w:cstheme="minorHAnsi"/>
          <w:b/>
          <w:color w:val="000000" w:themeColor="text1"/>
          <w:sz w:val="22"/>
          <w:szCs w:val="22"/>
        </w:rPr>
        <w:t>člen</w:t>
      </w:r>
    </w:p>
    <w:p w14:paraId="784457A7" w14:textId="21411F23" w:rsidR="00156490" w:rsidRDefault="008E1BBB" w:rsidP="00156490">
      <w:pPr>
        <w:autoSpaceDE w:val="0"/>
        <w:autoSpaceDN w:val="0"/>
        <w:adjustRightInd w:val="0"/>
        <w:jc w:val="center"/>
        <w:rPr>
          <w:rFonts w:asciiTheme="minorHAnsi" w:hAnsiTheme="minorHAnsi" w:cstheme="minorHAnsi"/>
          <w:sz w:val="22"/>
          <w:szCs w:val="22"/>
        </w:rPr>
      </w:pPr>
      <w:r w:rsidRPr="008E1BBB">
        <w:rPr>
          <w:rFonts w:asciiTheme="minorHAnsi" w:hAnsiTheme="minorHAnsi" w:cstheme="minorHAnsi"/>
          <w:sz w:val="22"/>
          <w:szCs w:val="22"/>
        </w:rPr>
        <w:t>(odstop od pogodbe)</w:t>
      </w:r>
    </w:p>
    <w:p w14:paraId="5A5443BA" w14:textId="77777777" w:rsidR="00436D20" w:rsidRPr="008E1BBB" w:rsidRDefault="00436D20" w:rsidP="00156490">
      <w:pPr>
        <w:autoSpaceDE w:val="0"/>
        <w:autoSpaceDN w:val="0"/>
        <w:adjustRightInd w:val="0"/>
        <w:jc w:val="center"/>
        <w:rPr>
          <w:rFonts w:asciiTheme="minorHAnsi" w:hAnsiTheme="minorHAnsi" w:cstheme="minorHAnsi"/>
          <w:sz w:val="22"/>
          <w:szCs w:val="22"/>
        </w:rPr>
      </w:pPr>
    </w:p>
    <w:p w14:paraId="1B059200" w14:textId="21524D6B"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 xml:space="preserve">Naročnik lahko odstopi od pogodbe, če </w:t>
      </w:r>
      <w:r w:rsidR="00FA32FF">
        <w:rPr>
          <w:rFonts w:asciiTheme="minorHAnsi" w:hAnsiTheme="minorHAnsi" w:cstheme="minorHAnsi"/>
          <w:sz w:val="22"/>
          <w:szCs w:val="22"/>
        </w:rPr>
        <w:t>izvajalec</w:t>
      </w:r>
      <w:r w:rsidRPr="007B6B4E">
        <w:rPr>
          <w:rFonts w:asciiTheme="minorHAnsi" w:hAnsiTheme="minorHAnsi" w:cstheme="minorHAnsi"/>
          <w:sz w:val="22"/>
          <w:szCs w:val="22"/>
        </w:rPr>
        <w:t xml:space="preserve"> huje krši pogodbene obveznosti, zlasti  če:</w:t>
      </w:r>
    </w:p>
    <w:p w14:paraId="77BF20C9" w14:textId="701241E0" w:rsidR="00FA32FF" w:rsidRPr="00FA32FF" w:rsidRDefault="00FA32FF" w:rsidP="005045B6">
      <w:pPr>
        <w:pStyle w:val="ListParagraph"/>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odkloni opravljanje </w:t>
      </w:r>
      <w:r w:rsidR="008E1BBB">
        <w:rPr>
          <w:rFonts w:asciiTheme="minorHAnsi" w:hAnsiTheme="minorHAnsi" w:cstheme="minorHAnsi"/>
          <w:sz w:val="22"/>
          <w:szCs w:val="22"/>
        </w:rPr>
        <w:t>naročenih</w:t>
      </w:r>
      <w:r>
        <w:rPr>
          <w:rFonts w:asciiTheme="minorHAnsi" w:hAnsiTheme="minorHAnsi" w:cstheme="minorHAnsi"/>
          <w:sz w:val="22"/>
          <w:szCs w:val="22"/>
        </w:rPr>
        <w:t xml:space="preserve"> storitev,</w:t>
      </w:r>
    </w:p>
    <w:p w14:paraId="1A336D1F" w14:textId="681CECC3" w:rsidR="00156490" w:rsidRPr="008E1BBB" w:rsidRDefault="00CD4936" w:rsidP="005045B6">
      <w:pPr>
        <w:pStyle w:val="ListParagraph"/>
        <w:numPr>
          <w:ilvl w:val="0"/>
          <w:numId w:val="1"/>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več kot trikrat </w:t>
      </w:r>
      <w:r w:rsidR="00B076AC">
        <w:rPr>
          <w:rFonts w:asciiTheme="minorHAnsi" w:hAnsiTheme="minorHAnsi" w:cstheme="minorHAnsi"/>
          <w:sz w:val="22"/>
          <w:szCs w:val="22"/>
        </w:rPr>
        <w:t>krši dogovorjen rok za vzdrževanje,</w:t>
      </w:r>
    </w:p>
    <w:p w14:paraId="38B3DA4B" w14:textId="5979AD35" w:rsidR="008E1BBB" w:rsidRPr="008E1BBB" w:rsidRDefault="008E1BBB" w:rsidP="005045B6">
      <w:pPr>
        <w:pStyle w:val="ListParagraph"/>
        <w:numPr>
          <w:ilvl w:val="0"/>
          <w:numId w:val="1"/>
        </w:numPr>
        <w:autoSpaceDE w:val="0"/>
        <w:autoSpaceDN w:val="0"/>
        <w:adjustRightInd w:val="0"/>
        <w:jc w:val="both"/>
        <w:rPr>
          <w:rFonts w:asciiTheme="minorHAnsi" w:hAnsiTheme="minorHAnsi" w:cstheme="minorHAnsi"/>
          <w:sz w:val="22"/>
          <w:szCs w:val="22"/>
        </w:rPr>
      </w:pPr>
      <w:bookmarkStart w:id="11" w:name="_Hlk160187736"/>
      <w:r w:rsidRPr="008E1BBB">
        <w:rPr>
          <w:rFonts w:asciiTheme="minorHAnsi" w:hAnsiTheme="minorHAnsi" w:cstheme="minorHAnsi"/>
          <w:sz w:val="22"/>
          <w:szCs w:val="22"/>
        </w:rPr>
        <w:t>skupna zaračunana pogodbena kazen doseže najvišjo določeno vrednost,</w:t>
      </w:r>
    </w:p>
    <w:bookmarkEnd w:id="11"/>
    <w:p w14:paraId="41EE0E36" w14:textId="4316C928" w:rsidR="00156490" w:rsidRPr="002125D5" w:rsidRDefault="00156490" w:rsidP="005045B6">
      <w:pPr>
        <w:pStyle w:val="ListParagraph"/>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 xml:space="preserve">nastopijo drugi utemeljeni in objektivno preverljivi razlogi na strani </w:t>
      </w:r>
      <w:r w:rsidR="004A4D23">
        <w:rPr>
          <w:rFonts w:asciiTheme="minorHAnsi" w:hAnsiTheme="minorHAnsi" w:cstheme="minorHAnsi"/>
          <w:sz w:val="22"/>
          <w:szCs w:val="22"/>
        </w:rPr>
        <w:t>izvajalc</w:t>
      </w:r>
      <w:r w:rsidRPr="002125D5">
        <w:rPr>
          <w:rFonts w:asciiTheme="minorHAnsi" w:hAnsiTheme="minorHAnsi" w:cstheme="minorHAnsi"/>
          <w:sz w:val="22"/>
          <w:szCs w:val="22"/>
        </w:rPr>
        <w:t>a,  zaradi katerih se ne da doseči namena pogodbe.</w:t>
      </w:r>
    </w:p>
    <w:p w14:paraId="64A40030"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39646D78" w14:textId="0E2073CB" w:rsidR="007B6B4E" w:rsidRPr="007B6B4E" w:rsidRDefault="004A4D23"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Izvajalec</w:t>
      </w:r>
      <w:r w:rsidR="007B6B4E" w:rsidRPr="007B6B4E">
        <w:rPr>
          <w:rFonts w:asciiTheme="minorHAnsi" w:hAnsiTheme="minorHAnsi" w:cstheme="minorHAnsi"/>
          <w:sz w:val="22"/>
          <w:szCs w:val="22"/>
        </w:rPr>
        <w:t xml:space="preserve"> lahko odstopi od pogodbe, če naročnik huje krši pogodbene obveznosti, zlasti  če:</w:t>
      </w:r>
    </w:p>
    <w:p w14:paraId="02A811B9" w14:textId="23120CEC" w:rsidR="00156490" w:rsidRPr="008F03BF" w:rsidRDefault="00156490" w:rsidP="005045B6">
      <w:pPr>
        <w:pStyle w:val="ListParagraph"/>
        <w:numPr>
          <w:ilvl w:val="0"/>
          <w:numId w:val="4"/>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04BCA959"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59EAC02F"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DDBBF97" w14:textId="3FAA1D16"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 xml:space="preserve">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w:t>
      </w:r>
      <w:r w:rsidR="00152F11">
        <w:rPr>
          <w:rFonts w:ascii="Calibri" w:eastAsiaTheme="minorHAnsi" w:hAnsi="Calibri" w:cs="Calibri"/>
          <w:sz w:val="22"/>
          <w:szCs w:val="22"/>
          <w:lang w:eastAsia="en-US"/>
        </w:rPr>
        <w:t xml:space="preserve">dva (2) </w:t>
      </w:r>
      <w:r w:rsidRPr="007B6B4E">
        <w:rPr>
          <w:rFonts w:ascii="Calibri" w:eastAsiaTheme="minorHAnsi" w:hAnsi="Calibri" w:cs="Calibri"/>
          <w:sz w:val="22"/>
          <w:szCs w:val="22"/>
          <w:lang w:eastAsia="en-US"/>
        </w:rPr>
        <w:t>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1251C8A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0211B1C8" w14:textId="7B497619" w:rsidR="00450BA5" w:rsidRPr="006860D4" w:rsidRDefault="007B6B4E" w:rsidP="006860D4">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lastRenderedPageBreak/>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193DCCF9" w14:textId="2FDA3EE4" w:rsidR="00450BA5" w:rsidRPr="00456418" w:rsidRDefault="007B6B4E" w:rsidP="00456418">
      <w:pPr>
        <w:pStyle w:val="Heading1"/>
        <w:numPr>
          <w:ilvl w:val="0"/>
          <w:numId w:val="2"/>
        </w:numPr>
        <w:spacing w:before="0"/>
        <w:rPr>
          <w:rFonts w:asciiTheme="minorHAnsi" w:hAnsiTheme="minorHAnsi" w:cstheme="minorHAnsi"/>
          <w:b/>
          <w:color w:val="000000" w:themeColor="text1"/>
          <w:sz w:val="22"/>
          <w:szCs w:val="22"/>
        </w:rPr>
      </w:pPr>
      <w:r w:rsidRPr="00456418">
        <w:rPr>
          <w:rFonts w:asciiTheme="minorHAnsi" w:hAnsiTheme="minorHAnsi" w:cstheme="minorHAnsi"/>
          <w:b/>
          <w:color w:val="000000" w:themeColor="text1"/>
          <w:sz w:val="22"/>
          <w:szCs w:val="22"/>
        </w:rPr>
        <w:t xml:space="preserve">SOCIALNA KLAVZULA IN </w:t>
      </w:r>
      <w:r w:rsidR="00450BA5" w:rsidRPr="00456418">
        <w:rPr>
          <w:rFonts w:asciiTheme="minorHAnsi" w:hAnsiTheme="minorHAnsi" w:cstheme="minorHAnsi"/>
          <w:b/>
          <w:color w:val="000000" w:themeColor="text1"/>
          <w:sz w:val="22"/>
          <w:szCs w:val="22"/>
        </w:rPr>
        <w:t>RAZVEZNI POGOJ</w:t>
      </w:r>
    </w:p>
    <w:p w14:paraId="72ED264D" w14:textId="77777777" w:rsidR="00450BA5" w:rsidRDefault="00450BA5" w:rsidP="00450BA5">
      <w:pPr>
        <w:autoSpaceDE w:val="0"/>
        <w:autoSpaceDN w:val="0"/>
        <w:adjustRightInd w:val="0"/>
        <w:jc w:val="both"/>
        <w:rPr>
          <w:rFonts w:ascii="Calibri" w:hAnsi="Calibri" w:cs="Calibri"/>
          <w:sz w:val="22"/>
          <w:szCs w:val="22"/>
        </w:rPr>
      </w:pPr>
    </w:p>
    <w:p w14:paraId="0EE33A82" w14:textId="67BA979D" w:rsidR="00450BA5" w:rsidRPr="005976C5" w:rsidRDefault="00450BA5" w:rsidP="00436D20">
      <w:pPr>
        <w:pStyle w:val="Heading2"/>
        <w:numPr>
          <w:ilvl w:val="0"/>
          <w:numId w:val="6"/>
        </w:numPr>
        <w:spacing w:before="0"/>
        <w:jc w:val="center"/>
        <w:rPr>
          <w:rFonts w:asciiTheme="minorHAnsi" w:hAnsiTheme="minorHAnsi" w:cstheme="minorHAnsi"/>
          <w:b/>
          <w:color w:val="000000" w:themeColor="text1"/>
          <w:sz w:val="22"/>
          <w:szCs w:val="22"/>
        </w:rPr>
      </w:pPr>
      <w:r w:rsidRPr="005976C5">
        <w:rPr>
          <w:rFonts w:asciiTheme="minorHAnsi" w:hAnsiTheme="minorHAnsi" w:cstheme="minorHAnsi"/>
          <w:b/>
          <w:color w:val="000000" w:themeColor="text1"/>
          <w:sz w:val="22"/>
          <w:szCs w:val="22"/>
        </w:rPr>
        <w:t>člen</w:t>
      </w:r>
    </w:p>
    <w:p w14:paraId="3E483B4F" w14:textId="069854F9" w:rsidR="00450BA5" w:rsidRDefault="00456418" w:rsidP="00450BA5">
      <w:pPr>
        <w:autoSpaceDE w:val="0"/>
        <w:autoSpaceDN w:val="0"/>
        <w:adjustRightInd w:val="0"/>
        <w:jc w:val="center"/>
        <w:rPr>
          <w:rFonts w:ascii="Calibri" w:hAnsi="Calibri" w:cs="Calibri"/>
          <w:sz w:val="22"/>
          <w:szCs w:val="22"/>
        </w:rPr>
      </w:pPr>
      <w:r>
        <w:rPr>
          <w:rFonts w:ascii="Calibri" w:hAnsi="Calibri" w:cs="Calibri"/>
          <w:sz w:val="22"/>
          <w:szCs w:val="22"/>
        </w:rPr>
        <w:t>(</w:t>
      </w:r>
      <w:r w:rsidR="00387F82" w:rsidRPr="00387F82">
        <w:rPr>
          <w:rFonts w:ascii="Calibri" w:hAnsi="Calibri" w:cs="Calibri"/>
          <w:i/>
          <w:sz w:val="22"/>
          <w:szCs w:val="22"/>
        </w:rPr>
        <w:t>razvezni pogoj</w:t>
      </w:r>
      <w:r w:rsidR="00387F82">
        <w:rPr>
          <w:rFonts w:ascii="Calibri" w:hAnsi="Calibri" w:cs="Calibri"/>
          <w:sz w:val="22"/>
          <w:szCs w:val="22"/>
        </w:rPr>
        <w:t>)</w:t>
      </w:r>
    </w:p>
    <w:p w14:paraId="1D008829" w14:textId="77777777" w:rsidR="00436D20" w:rsidRPr="00482D88" w:rsidRDefault="00436D20" w:rsidP="00450BA5">
      <w:pPr>
        <w:autoSpaceDE w:val="0"/>
        <w:autoSpaceDN w:val="0"/>
        <w:adjustRightInd w:val="0"/>
        <w:jc w:val="center"/>
        <w:rPr>
          <w:rFonts w:ascii="Calibri" w:hAnsi="Calibri" w:cs="Calibri"/>
          <w:sz w:val="22"/>
          <w:szCs w:val="22"/>
        </w:rPr>
      </w:pPr>
    </w:p>
    <w:p w14:paraId="749D3C2D" w14:textId="77777777" w:rsidR="003426DF" w:rsidRPr="006E6BAE" w:rsidRDefault="003426DF" w:rsidP="003426DF">
      <w:pPr>
        <w:pStyle w:val="NoSpacing"/>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4F1A8874" w14:textId="77777777" w:rsidR="003426DF" w:rsidRDefault="003426DF" w:rsidP="005045B6">
      <w:pPr>
        <w:pStyle w:val="NoSpacing"/>
        <w:numPr>
          <w:ilvl w:val="0"/>
          <w:numId w:val="5"/>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47F19897" w14:textId="77777777" w:rsidR="003426DF" w:rsidRPr="006E6BAE" w:rsidRDefault="003426DF" w:rsidP="003426DF">
      <w:pPr>
        <w:pStyle w:val="NoSpacing"/>
        <w:ind w:left="720"/>
        <w:jc w:val="both"/>
        <w:rPr>
          <w:rFonts w:eastAsia="Times New Roman" w:cs="Calibri"/>
          <w:lang w:eastAsia="sl-SI"/>
        </w:rPr>
      </w:pPr>
      <w:r w:rsidRPr="006E6BAE">
        <w:rPr>
          <w:rFonts w:eastAsia="Times New Roman" w:cs="Calibri"/>
          <w:lang w:eastAsia="sl-SI"/>
        </w:rPr>
        <w:t xml:space="preserve"> </w:t>
      </w:r>
    </w:p>
    <w:p w14:paraId="1A77B984" w14:textId="77777777" w:rsidR="003426DF" w:rsidRDefault="003426DF" w:rsidP="005045B6">
      <w:pPr>
        <w:pStyle w:val="NoSpacing"/>
        <w:numPr>
          <w:ilvl w:val="0"/>
          <w:numId w:val="5"/>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7E14BC90" w14:textId="77777777" w:rsidR="003426DF" w:rsidRDefault="003426DF" w:rsidP="003426DF">
      <w:pPr>
        <w:pStyle w:val="NoSpacing"/>
        <w:jc w:val="both"/>
        <w:rPr>
          <w:rFonts w:eastAsia="Times New Roman" w:cs="Calibri"/>
          <w:lang w:eastAsia="sl-SI"/>
        </w:rPr>
      </w:pPr>
    </w:p>
    <w:p w14:paraId="7C92E8AE" w14:textId="77777777" w:rsidR="003426DF" w:rsidRPr="004267FC" w:rsidRDefault="003426DF" w:rsidP="003426DF">
      <w:pPr>
        <w:pStyle w:val="NoSpacing"/>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2AF54B88" w14:textId="77777777" w:rsidR="003426DF" w:rsidRDefault="003426DF" w:rsidP="003426DF">
      <w:pPr>
        <w:jc w:val="both"/>
        <w:rPr>
          <w:rFonts w:ascii="Calibri" w:hAnsi="Calibri" w:cs="Calibri"/>
          <w:sz w:val="22"/>
          <w:szCs w:val="22"/>
        </w:rPr>
      </w:pPr>
    </w:p>
    <w:p w14:paraId="2D8DC126" w14:textId="77777777" w:rsidR="007B6B4E" w:rsidRPr="00F8431C" w:rsidRDefault="007B6B4E" w:rsidP="007B6B4E">
      <w:pPr>
        <w:jc w:val="both"/>
        <w:rPr>
          <w:rFonts w:ascii="Calibri" w:hAnsi="Calibri" w:cs="Calibri"/>
          <w:sz w:val="22"/>
          <w:szCs w:val="22"/>
        </w:rPr>
      </w:pPr>
      <w:bookmarkStart w:id="12"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18C9DC18" w14:textId="77777777" w:rsidTr="00922487">
        <w:tc>
          <w:tcPr>
            <w:tcW w:w="0" w:type="auto"/>
            <w:hideMark/>
          </w:tcPr>
          <w:p w14:paraId="32379131" w14:textId="77777777" w:rsidR="007B6B4E" w:rsidRPr="00412E37" w:rsidRDefault="007B6B4E" w:rsidP="00922487">
            <w:pPr>
              <w:spacing w:after="160" w:line="259" w:lineRule="auto"/>
              <w:jc w:val="both"/>
              <w:rPr>
                <w:rFonts w:ascii="Calibri" w:hAnsi="Calibri" w:cs="Calibri"/>
                <w:sz w:val="22"/>
                <w:szCs w:val="22"/>
              </w:rPr>
            </w:pPr>
          </w:p>
        </w:tc>
      </w:tr>
    </w:tbl>
    <w:p w14:paraId="130D4FA6" w14:textId="77777777" w:rsidR="007B6B4E" w:rsidRPr="00F8431C" w:rsidRDefault="007B6B4E" w:rsidP="007B6B4E">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12"/>
    <w:p w14:paraId="0EA1F491" w14:textId="77777777" w:rsidR="0075716D" w:rsidRPr="007672AF" w:rsidRDefault="0075716D" w:rsidP="0075716D">
      <w:pPr>
        <w:spacing w:line="260" w:lineRule="exact"/>
        <w:jc w:val="both"/>
        <w:rPr>
          <w:rFonts w:asciiTheme="minorHAnsi" w:hAnsiTheme="minorHAnsi" w:cstheme="minorHAnsi"/>
          <w:sz w:val="22"/>
          <w:szCs w:val="22"/>
        </w:rPr>
      </w:pPr>
    </w:p>
    <w:p w14:paraId="763022EF" w14:textId="77777777" w:rsidR="0075716D" w:rsidRPr="006279FE" w:rsidRDefault="0075716D" w:rsidP="00313BFB">
      <w:pPr>
        <w:pStyle w:val="Heading1"/>
        <w:numPr>
          <w:ilvl w:val="0"/>
          <w:numId w:val="2"/>
        </w:numPr>
        <w:spacing w:before="0"/>
        <w:rPr>
          <w:rFonts w:asciiTheme="minorHAnsi" w:hAnsiTheme="minorHAnsi" w:cstheme="minorHAnsi"/>
          <w:b/>
          <w:color w:val="000000" w:themeColor="text1"/>
          <w:sz w:val="22"/>
          <w:szCs w:val="22"/>
        </w:rPr>
      </w:pPr>
      <w:r w:rsidRPr="006279FE">
        <w:rPr>
          <w:rFonts w:asciiTheme="minorHAnsi" w:hAnsiTheme="minorHAnsi" w:cstheme="minorHAnsi"/>
          <w:b/>
          <w:color w:val="000000" w:themeColor="text1"/>
          <w:sz w:val="22"/>
          <w:szCs w:val="22"/>
        </w:rPr>
        <w:t>VELJAVNOST POGODBE</w:t>
      </w:r>
    </w:p>
    <w:p w14:paraId="2FB916DF" w14:textId="77777777" w:rsidR="0075716D" w:rsidRPr="00F44ADB" w:rsidRDefault="0075716D" w:rsidP="0075716D"/>
    <w:p w14:paraId="6AAF4027" w14:textId="77777777" w:rsidR="0075716D" w:rsidRPr="00991DA5" w:rsidRDefault="0075716D" w:rsidP="00436D20">
      <w:pPr>
        <w:pStyle w:val="Heading2"/>
        <w:numPr>
          <w:ilvl w:val="0"/>
          <w:numId w:val="6"/>
        </w:numPr>
        <w:spacing w:before="0"/>
        <w:jc w:val="center"/>
        <w:rPr>
          <w:rFonts w:asciiTheme="minorHAnsi" w:hAnsiTheme="minorHAnsi" w:cstheme="minorHAnsi"/>
          <w:b/>
          <w:color w:val="000000" w:themeColor="text1"/>
          <w:sz w:val="22"/>
          <w:szCs w:val="22"/>
        </w:rPr>
      </w:pPr>
      <w:r w:rsidRPr="00991DA5">
        <w:rPr>
          <w:rFonts w:asciiTheme="minorHAnsi" w:hAnsiTheme="minorHAnsi" w:cstheme="minorHAnsi"/>
          <w:b/>
          <w:color w:val="000000" w:themeColor="text1"/>
          <w:sz w:val="22"/>
          <w:szCs w:val="22"/>
        </w:rPr>
        <w:t>člen</w:t>
      </w:r>
    </w:p>
    <w:p w14:paraId="603CFB85" w14:textId="3D4DB726" w:rsidR="0075716D" w:rsidRDefault="00313BFB" w:rsidP="00313BFB">
      <w:pPr>
        <w:widowControl w:val="0"/>
        <w:jc w:val="center"/>
        <w:rPr>
          <w:rFonts w:asciiTheme="minorHAnsi" w:hAnsiTheme="minorHAnsi" w:cstheme="minorHAnsi"/>
          <w:sz w:val="22"/>
          <w:szCs w:val="22"/>
        </w:rPr>
      </w:pPr>
      <w:r>
        <w:rPr>
          <w:rFonts w:asciiTheme="minorHAnsi" w:hAnsiTheme="minorHAnsi" w:cstheme="minorHAnsi"/>
          <w:sz w:val="22"/>
          <w:szCs w:val="22"/>
        </w:rPr>
        <w:t>(</w:t>
      </w:r>
      <w:r w:rsidRPr="00313BFB">
        <w:rPr>
          <w:rFonts w:asciiTheme="minorHAnsi" w:hAnsiTheme="minorHAnsi" w:cstheme="minorHAnsi"/>
          <w:i/>
          <w:sz w:val="22"/>
          <w:szCs w:val="22"/>
        </w:rPr>
        <w:t>veljavnost pogodbe</w:t>
      </w:r>
      <w:r>
        <w:rPr>
          <w:rFonts w:asciiTheme="minorHAnsi" w:hAnsiTheme="minorHAnsi" w:cstheme="minorHAnsi"/>
          <w:sz w:val="22"/>
          <w:szCs w:val="22"/>
        </w:rPr>
        <w:t>)</w:t>
      </w:r>
    </w:p>
    <w:p w14:paraId="6977F628" w14:textId="77777777" w:rsidR="007F58FF" w:rsidRPr="00991DA5" w:rsidRDefault="007F58FF" w:rsidP="00313BFB">
      <w:pPr>
        <w:widowControl w:val="0"/>
        <w:jc w:val="center"/>
        <w:rPr>
          <w:rFonts w:asciiTheme="minorHAnsi" w:hAnsiTheme="minorHAnsi" w:cstheme="minorHAnsi"/>
          <w:sz w:val="22"/>
          <w:szCs w:val="22"/>
        </w:rPr>
      </w:pPr>
    </w:p>
    <w:p w14:paraId="1E8A17FA" w14:textId="093CE3A8" w:rsidR="0075716D" w:rsidRDefault="0075716D" w:rsidP="0075716D">
      <w:pPr>
        <w:autoSpaceDE w:val="0"/>
        <w:autoSpaceDN w:val="0"/>
        <w:adjustRightInd w:val="0"/>
        <w:jc w:val="both"/>
        <w:rPr>
          <w:rFonts w:asciiTheme="minorHAnsi" w:hAnsiTheme="minorHAnsi" w:cstheme="minorHAnsi"/>
          <w:sz w:val="22"/>
          <w:szCs w:val="22"/>
        </w:rPr>
      </w:pPr>
      <w:r w:rsidRPr="00991DA5">
        <w:rPr>
          <w:rFonts w:asciiTheme="minorHAnsi" w:hAnsiTheme="minorHAnsi" w:cstheme="minorHAnsi"/>
          <w:sz w:val="22"/>
          <w:szCs w:val="22"/>
        </w:rPr>
        <w:t>Pogodba stopi v veljavo z dnem podpisa zadnje od pogodbenih strank</w:t>
      </w:r>
      <w:r>
        <w:rPr>
          <w:rFonts w:asciiTheme="minorHAnsi" w:hAnsiTheme="minorHAnsi" w:cstheme="minorHAnsi"/>
          <w:sz w:val="22"/>
          <w:szCs w:val="22"/>
        </w:rPr>
        <w:t xml:space="preserve">, uporabljati se začne s prvim dnem po poteku garancije za </w:t>
      </w:r>
      <w:r w:rsidR="0091603B">
        <w:rPr>
          <w:rFonts w:asciiTheme="minorHAnsi" w:hAnsiTheme="minorHAnsi" w:cstheme="minorHAnsi"/>
          <w:sz w:val="22"/>
          <w:szCs w:val="22"/>
        </w:rPr>
        <w:t>opremo</w:t>
      </w:r>
      <w:bookmarkStart w:id="13" w:name="_GoBack"/>
      <w:bookmarkEnd w:id="13"/>
      <w:r w:rsidR="0091603B">
        <w:rPr>
          <w:rFonts w:asciiTheme="minorHAnsi" w:hAnsiTheme="minorHAnsi" w:cstheme="minorHAnsi"/>
          <w:sz w:val="22"/>
          <w:szCs w:val="22"/>
        </w:rPr>
        <w:t>.</w:t>
      </w:r>
    </w:p>
    <w:p w14:paraId="06F14F65" w14:textId="77777777" w:rsidR="0075716D" w:rsidRPr="00991DA5" w:rsidRDefault="0075716D" w:rsidP="0075716D">
      <w:pPr>
        <w:shd w:val="clear" w:color="auto" w:fill="FFFFFF" w:themeFill="background1"/>
        <w:jc w:val="both"/>
        <w:rPr>
          <w:rFonts w:asciiTheme="minorHAnsi" w:hAnsiTheme="minorHAnsi" w:cstheme="minorHAnsi"/>
          <w:sz w:val="22"/>
          <w:szCs w:val="22"/>
        </w:rPr>
      </w:pPr>
    </w:p>
    <w:p w14:paraId="724681EB" w14:textId="4434DE80" w:rsidR="00436D20" w:rsidRPr="00BC0032" w:rsidRDefault="0075716D" w:rsidP="00436D20">
      <w:pPr>
        <w:pStyle w:val="Default"/>
        <w:jc w:val="both"/>
        <w:rPr>
          <w:rFonts w:ascii="Calibri" w:eastAsia="Times New Roman" w:hAnsi="Calibri" w:cs="Calibri"/>
          <w:color w:val="auto"/>
          <w:sz w:val="22"/>
          <w:szCs w:val="22"/>
          <w:lang w:eastAsia="sl-SI"/>
        </w:rPr>
      </w:pPr>
      <w:r w:rsidRPr="00991DA5">
        <w:rPr>
          <w:rFonts w:asciiTheme="minorHAnsi" w:hAnsiTheme="minorHAnsi" w:cstheme="minorHAnsi"/>
          <w:sz w:val="22"/>
          <w:szCs w:val="22"/>
        </w:rPr>
        <w:t xml:space="preserve">Pogodba je sklenjena pod </w:t>
      </w:r>
      <w:proofErr w:type="spellStart"/>
      <w:r w:rsidRPr="00991DA5">
        <w:rPr>
          <w:rFonts w:asciiTheme="minorHAnsi" w:hAnsiTheme="minorHAnsi" w:cstheme="minorHAnsi"/>
          <w:sz w:val="22"/>
          <w:szCs w:val="22"/>
        </w:rPr>
        <w:t>odložnim</w:t>
      </w:r>
      <w:proofErr w:type="spellEnd"/>
      <w:r w:rsidRPr="00991DA5">
        <w:rPr>
          <w:rFonts w:asciiTheme="minorHAnsi" w:hAnsiTheme="minorHAnsi" w:cstheme="minorHAnsi"/>
          <w:sz w:val="22"/>
          <w:szCs w:val="22"/>
        </w:rPr>
        <w:t xml:space="preserve"> pogojem, in sicer mora </w:t>
      </w:r>
      <w:r w:rsidR="004A4D23">
        <w:rPr>
          <w:rFonts w:asciiTheme="minorHAnsi" w:hAnsiTheme="minorHAnsi" w:cstheme="minorHAnsi"/>
          <w:sz w:val="22"/>
          <w:szCs w:val="22"/>
        </w:rPr>
        <w:t>izvajalec</w:t>
      </w:r>
      <w:r w:rsidRPr="00991DA5">
        <w:rPr>
          <w:rFonts w:asciiTheme="minorHAnsi" w:hAnsiTheme="minorHAnsi" w:cstheme="minorHAnsi"/>
          <w:sz w:val="22"/>
          <w:szCs w:val="22"/>
        </w:rPr>
        <w:t xml:space="preserve"> za izpolnitev pogoja predložiti naročniku finančno zavarovanje za dobro izvedbo pogodbenih obveznosti v </w:t>
      </w:r>
      <w:r w:rsidR="00436D20">
        <w:rPr>
          <w:rFonts w:asciiTheme="minorHAnsi" w:hAnsiTheme="minorHAnsi" w:cstheme="minorHAnsi"/>
          <w:sz w:val="22"/>
          <w:szCs w:val="22"/>
        </w:rPr>
        <w:t xml:space="preserve">roku </w:t>
      </w:r>
      <w:r w:rsidR="00436D20" w:rsidRPr="00BC0032">
        <w:rPr>
          <w:rFonts w:ascii="Calibri" w:eastAsia="Times New Roman" w:hAnsi="Calibri" w:cs="Calibri"/>
          <w:color w:val="auto"/>
          <w:sz w:val="22"/>
          <w:szCs w:val="22"/>
          <w:lang w:eastAsia="sl-SI"/>
        </w:rPr>
        <w:t>deset</w:t>
      </w:r>
      <w:r w:rsidR="00436D20">
        <w:rPr>
          <w:rFonts w:ascii="Calibri" w:eastAsia="Times New Roman" w:hAnsi="Calibri" w:cs="Calibri"/>
          <w:color w:val="auto"/>
          <w:sz w:val="22"/>
          <w:szCs w:val="22"/>
          <w:lang w:eastAsia="sl-SI"/>
        </w:rPr>
        <w:t>ih</w:t>
      </w:r>
      <w:r w:rsidR="00436D20" w:rsidRPr="00BC0032">
        <w:rPr>
          <w:rFonts w:ascii="Calibri" w:eastAsia="Times New Roman" w:hAnsi="Calibri" w:cs="Calibri"/>
          <w:color w:val="auto"/>
          <w:sz w:val="22"/>
          <w:szCs w:val="22"/>
          <w:lang w:eastAsia="sl-SI"/>
        </w:rPr>
        <w:t xml:space="preserve"> (10) dni </w:t>
      </w:r>
      <w:r w:rsidR="00436D20">
        <w:rPr>
          <w:rFonts w:ascii="Calibri" w:eastAsia="Times New Roman" w:hAnsi="Calibri" w:cs="Calibri"/>
          <w:color w:val="auto"/>
          <w:sz w:val="22"/>
          <w:szCs w:val="22"/>
          <w:lang w:eastAsia="sl-SI"/>
        </w:rPr>
        <w:t>pred potekom garancije za predmetno opremo</w:t>
      </w:r>
      <w:r w:rsidR="00436D20">
        <w:rPr>
          <w:rFonts w:ascii="Calibri" w:eastAsia="Times New Roman" w:hAnsi="Calibri" w:cs="Calibri"/>
          <w:color w:val="auto"/>
          <w:sz w:val="22"/>
          <w:szCs w:val="22"/>
          <w:lang w:eastAsia="sl-SI"/>
        </w:rPr>
        <w:t>.</w:t>
      </w:r>
    </w:p>
    <w:p w14:paraId="2198A9FA" w14:textId="425AA1FD" w:rsidR="0075716D" w:rsidRPr="00991DA5" w:rsidRDefault="0075716D" w:rsidP="0075716D">
      <w:pPr>
        <w:shd w:val="clear" w:color="auto" w:fill="FFFFFF" w:themeFill="background1"/>
        <w:jc w:val="both"/>
        <w:rPr>
          <w:rFonts w:asciiTheme="minorHAnsi" w:hAnsiTheme="minorHAnsi" w:cstheme="minorHAnsi"/>
          <w:sz w:val="22"/>
          <w:szCs w:val="22"/>
        </w:rPr>
      </w:pPr>
    </w:p>
    <w:p w14:paraId="78BD9E21" w14:textId="6522F9D4" w:rsidR="0075716D" w:rsidRPr="00991DA5" w:rsidRDefault="0075716D" w:rsidP="0075716D">
      <w:pPr>
        <w:pStyle w:val="Default"/>
        <w:jc w:val="both"/>
        <w:rPr>
          <w:rFonts w:asciiTheme="minorHAnsi" w:eastAsia="Times New Roman" w:hAnsiTheme="minorHAnsi" w:cstheme="minorHAnsi"/>
          <w:color w:val="auto"/>
          <w:sz w:val="22"/>
          <w:szCs w:val="22"/>
          <w:lang w:eastAsia="sl-SI"/>
        </w:rPr>
      </w:pPr>
      <w:r w:rsidRPr="00991DA5">
        <w:rPr>
          <w:rFonts w:asciiTheme="minorHAnsi" w:eastAsia="Times New Roman" w:hAnsiTheme="minorHAnsi" w:cstheme="minorHAnsi"/>
          <w:color w:val="auto"/>
          <w:sz w:val="22"/>
          <w:szCs w:val="22"/>
          <w:lang w:eastAsia="sl-SI"/>
        </w:rPr>
        <w:t xml:space="preserve">Če </w:t>
      </w:r>
      <w:r w:rsidR="004A4D23">
        <w:rPr>
          <w:rFonts w:asciiTheme="minorHAnsi" w:eastAsia="Times New Roman" w:hAnsiTheme="minorHAnsi" w:cstheme="minorHAnsi"/>
          <w:color w:val="auto"/>
          <w:sz w:val="22"/>
          <w:szCs w:val="22"/>
          <w:lang w:eastAsia="sl-SI"/>
        </w:rPr>
        <w:t>izvajalec</w:t>
      </w:r>
      <w:r w:rsidRPr="00991DA5">
        <w:rPr>
          <w:rFonts w:asciiTheme="minorHAnsi" w:eastAsia="Times New Roman" w:hAnsiTheme="minorHAnsi" w:cstheme="minorHAnsi"/>
          <w:color w:val="auto"/>
          <w:sz w:val="22"/>
          <w:szCs w:val="22"/>
          <w:lang w:eastAsia="sl-SI"/>
        </w:rPr>
        <w:t xml:space="preserve"> ne bo izpolnil obveznosti iz drugega odstavka tega člena, se šteje, da pogodba ni bila sklenjena, v nasprotnem primeru, ob izpolnitvi </w:t>
      </w:r>
      <w:proofErr w:type="spellStart"/>
      <w:r w:rsidRPr="00991DA5">
        <w:rPr>
          <w:rFonts w:asciiTheme="minorHAnsi" w:eastAsia="Times New Roman" w:hAnsiTheme="minorHAnsi" w:cstheme="minorHAnsi"/>
          <w:color w:val="auto"/>
          <w:sz w:val="22"/>
          <w:szCs w:val="22"/>
          <w:lang w:eastAsia="sl-SI"/>
        </w:rPr>
        <w:t>odložnega</w:t>
      </w:r>
      <w:proofErr w:type="spellEnd"/>
      <w:r w:rsidRPr="00991DA5">
        <w:rPr>
          <w:rFonts w:asciiTheme="minorHAnsi" w:eastAsia="Times New Roman" w:hAnsiTheme="minorHAnsi" w:cstheme="minorHAnsi"/>
          <w:color w:val="auto"/>
          <w:sz w:val="22"/>
          <w:szCs w:val="22"/>
          <w:lang w:eastAsia="sl-SI"/>
        </w:rPr>
        <w:t xml:space="preserve"> pogoja iz drugega odstavka tega člena, pa pogodba učinkuje od dneva sklenitve pogodbe. </w:t>
      </w:r>
    </w:p>
    <w:p w14:paraId="1D684EAD" w14:textId="77777777" w:rsidR="0075716D" w:rsidRPr="00991DA5" w:rsidRDefault="0075716D" w:rsidP="0075716D">
      <w:pPr>
        <w:pStyle w:val="Default"/>
        <w:jc w:val="both"/>
        <w:rPr>
          <w:rFonts w:asciiTheme="minorHAnsi" w:eastAsia="Times New Roman" w:hAnsiTheme="minorHAnsi" w:cstheme="minorHAnsi"/>
          <w:color w:val="auto"/>
          <w:sz w:val="22"/>
          <w:szCs w:val="22"/>
          <w:lang w:eastAsia="sl-SI"/>
        </w:rPr>
      </w:pPr>
    </w:p>
    <w:p w14:paraId="34AF5B5C" w14:textId="351914C0" w:rsidR="00156490" w:rsidRPr="00481904" w:rsidRDefault="0075716D" w:rsidP="00481904">
      <w:pPr>
        <w:pStyle w:val="Default"/>
        <w:jc w:val="both"/>
        <w:rPr>
          <w:rFonts w:asciiTheme="minorHAnsi" w:eastAsia="Times New Roman" w:hAnsiTheme="minorHAnsi" w:cstheme="minorHAnsi"/>
          <w:color w:val="auto"/>
          <w:sz w:val="22"/>
          <w:szCs w:val="22"/>
          <w:lang w:eastAsia="sl-SI"/>
        </w:rPr>
      </w:pPr>
      <w:r w:rsidRPr="00481904">
        <w:rPr>
          <w:rFonts w:asciiTheme="minorHAnsi" w:eastAsia="Times New Roman" w:hAnsiTheme="minorHAnsi" w:cstheme="minorHAnsi"/>
          <w:color w:val="auto"/>
          <w:sz w:val="22"/>
          <w:szCs w:val="22"/>
          <w:lang w:eastAsia="sl-SI"/>
        </w:rPr>
        <w:t xml:space="preserve">Ta pogodba velja za obdobje </w:t>
      </w:r>
      <w:r w:rsidR="0091603B">
        <w:rPr>
          <w:rFonts w:asciiTheme="minorHAnsi" w:eastAsia="Times New Roman" w:hAnsiTheme="minorHAnsi" w:cstheme="minorHAnsi"/>
          <w:color w:val="auto"/>
          <w:sz w:val="22"/>
          <w:szCs w:val="22"/>
          <w:lang w:eastAsia="sl-SI"/>
        </w:rPr>
        <w:t>desetih</w:t>
      </w:r>
      <w:r w:rsidRPr="00481904">
        <w:rPr>
          <w:rFonts w:asciiTheme="minorHAnsi" w:eastAsia="Times New Roman" w:hAnsiTheme="minorHAnsi" w:cstheme="minorHAnsi"/>
          <w:color w:val="auto"/>
          <w:sz w:val="22"/>
          <w:szCs w:val="22"/>
          <w:lang w:eastAsia="sl-SI"/>
        </w:rPr>
        <w:t xml:space="preserve"> (</w:t>
      </w:r>
      <w:r w:rsidR="0091603B">
        <w:rPr>
          <w:rFonts w:asciiTheme="minorHAnsi" w:eastAsia="Times New Roman" w:hAnsiTheme="minorHAnsi" w:cstheme="minorHAnsi"/>
          <w:color w:val="auto"/>
          <w:sz w:val="22"/>
          <w:szCs w:val="22"/>
          <w:lang w:eastAsia="sl-SI"/>
        </w:rPr>
        <w:t>10</w:t>
      </w:r>
      <w:r w:rsidRPr="00481904">
        <w:rPr>
          <w:rFonts w:asciiTheme="minorHAnsi" w:eastAsia="Times New Roman" w:hAnsiTheme="minorHAnsi" w:cstheme="minorHAnsi"/>
          <w:color w:val="auto"/>
          <w:sz w:val="22"/>
          <w:szCs w:val="22"/>
          <w:lang w:eastAsia="sl-SI"/>
        </w:rPr>
        <w:t>) let od začetka uporabe.</w:t>
      </w:r>
    </w:p>
    <w:p w14:paraId="5402B693" w14:textId="77777777" w:rsidR="008F03BF" w:rsidRDefault="008F03BF" w:rsidP="00156490">
      <w:pPr>
        <w:pStyle w:val="ListParagraph"/>
        <w:autoSpaceDE w:val="0"/>
        <w:autoSpaceDN w:val="0"/>
        <w:adjustRightInd w:val="0"/>
        <w:jc w:val="both"/>
        <w:rPr>
          <w:rFonts w:asciiTheme="minorHAnsi" w:hAnsiTheme="minorHAnsi" w:cstheme="minorHAnsi"/>
          <w:b/>
          <w:sz w:val="22"/>
          <w:szCs w:val="22"/>
        </w:rPr>
      </w:pPr>
    </w:p>
    <w:p w14:paraId="149CF04D" w14:textId="1B1F76EA" w:rsidR="002125D5" w:rsidRPr="00353926" w:rsidRDefault="002125D5" w:rsidP="00481904">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6F328B9B" w14:textId="77777777" w:rsidR="00B72F68" w:rsidRPr="002125D5" w:rsidRDefault="00B72F68" w:rsidP="0094167D">
      <w:pPr>
        <w:jc w:val="both"/>
        <w:rPr>
          <w:rFonts w:asciiTheme="minorHAnsi" w:hAnsiTheme="minorHAnsi" w:cstheme="minorHAnsi"/>
          <w:sz w:val="22"/>
          <w:szCs w:val="22"/>
        </w:rPr>
      </w:pPr>
    </w:p>
    <w:p w14:paraId="63BB7B3C" w14:textId="77777777" w:rsidR="002125D5" w:rsidRPr="00AD129E" w:rsidRDefault="002125D5" w:rsidP="00436D20">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E347F0D" w14:textId="6DB71162" w:rsidR="002125D5" w:rsidRDefault="00481904" w:rsidP="00481904">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481904">
        <w:rPr>
          <w:rFonts w:asciiTheme="minorHAnsi" w:hAnsiTheme="minorHAnsi" w:cstheme="minorHAnsi"/>
          <w:i/>
          <w:sz w:val="22"/>
          <w:szCs w:val="22"/>
        </w:rPr>
        <w:t>uporaba drugih določb</w:t>
      </w:r>
      <w:r>
        <w:rPr>
          <w:rFonts w:asciiTheme="minorHAnsi" w:hAnsiTheme="minorHAnsi" w:cstheme="minorHAnsi"/>
          <w:sz w:val="22"/>
          <w:szCs w:val="22"/>
        </w:rPr>
        <w:t>)</w:t>
      </w:r>
    </w:p>
    <w:p w14:paraId="2322BC23" w14:textId="77777777" w:rsidR="00436D20" w:rsidRPr="002125D5" w:rsidRDefault="00436D20" w:rsidP="00481904">
      <w:pPr>
        <w:autoSpaceDE w:val="0"/>
        <w:autoSpaceDN w:val="0"/>
        <w:adjustRightInd w:val="0"/>
        <w:jc w:val="center"/>
        <w:rPr>
          <w:rFonts w:asciiTheme="minorHAnsi" w:hAnsiTheme="minorHAnsi" w:cstheme="minorHAnsi"/>
          <w:sz w:val="22"/>
          <w:szCs w:val="22"/>
        </w:rPr>
      </w:pPr>
    </w:p>
    <w:p w14:paraId="2EFADC28" w14:textId="257EEDD5"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68DCBA7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6EAD340"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lastRenderedPageBreak/>
        <w:t>Če se katerakoli določba te pogodbe  izkaže za nično ali kakorkoli drugače za neveljavno, to ne vpliva na ostale določbe te pogodbe oziroma na pogodbo v celoti, če lahko pogodba obstaja tudi brez nične oziroma neveljavne določbe.</w:t>
      </w:r>
    </w:p>
    <w:p w14:paraId="2A3C9EE5" w14:textId="77777777" w:rsidR="00B72F68" w:rsidRPr="002125D5" w:rsidRDefault="00B72F68" w:rsidP="002125D5">
      <w:pPr>
        <w:autoSpaceDE w:val="0"/>
        <w:autoSpaceDN w:val="0"/>
        <w:adjustRightInd w:val="0"/>
        <w:jc w:val="both"/>
        <w:rPr>
          <w:rFonts w:asciiTheme="minorHAnsi" w:hAnsiTheme="minorHAnsi" w:cstheme="minorHAnsi"/>
          <w:sz w:val="22"/>
          <w:szCs w:val="22"/>
        </w:rPr>
      </w:pPr>
    </w:p>
    <w:p w14:paraId="416578E6" w14:textId="5E2F2150" w:rsidR="005119F3" w:rsidRPr="005119F3" w:rsidRDefault="00B23F99" w:rsidP="00436D20">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62FDC2F2" w14:textId="38744D1C" w:rsidR="005119F3" w:rsidRDefault="00481904" w:rsidP="00481904">
      <w:pPr>
        <w:jc w:val="center"/>
      </w:pPr>
      <w:r>
        <w:t>(</w:t>
      </w:r>
      <w:r w:rsidRPr="00481904">
        <w:rPr>
          <w:rFonts w:asciiTheme="minorHAnsi" w:hAnsiTheme="minorHAnsi" w:cstheme="minorHAnsi"/>
          <w:i/>
          <w:sz w:val="22"/>
          <w:szCs w:val="22"/>
        </w:rPr>
        <w:t>spremembe pogodbe</w:t>
      </w:r>
      <w:r>
        <w:t>)</w:t>
      </w:r>
    </w:p>
    <w:p w14:paraId="60BEF832" w14:textId="77777777" w:rsidR="00436D20" w:rsidRDefault="00436D20" w:rsidP="00481904">
      <w:pPr>
        <w:jc w:val="center"/>
      </w:pPr>
    </w:p>
    <w:p w14:paraId="0DECDAD6" w14:textId="5293EB8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421D0FA9" w14:textId="19448BE1"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75B6F7EC" w14:textId="075219FD" w:rsidR="00436D20" w:rsidRDefault="00436D20" w:rsidP="002125D5">
      <w:pPr>
        <w:autoSpaceDE w:val="0"/>
        <w:autoSpaceDN w:val="0"/>
        <w:adjustRightInd w:val="0"/>
        <w:jc w:val="center"/>
        <w:rPr>
          <w:rFonts w:asciiTheme="minorHAnsi" w:hAnsiTheme="minorHAnsi" w:cstheme="minorHAnsi"/>
          <w:bCs/>
          <w:sz w:val="22"/>
          <w:szCs w:val="22"/>
        </w:rPr>
      </w:pPr>
    </w:p>
    <w:p w14:paraId="73BBBF1F" w14:textId="77777777" w:rsidR="00436D20" w:rsidRDefault="00436D20" w:rsidP="002125D5">
      <w:pPr>
        <w:autoSpaceDE w:val="0"/>
        <w:autoSpaceDN w:val="0"/>
        <w:adjustRightInd w:val="0"/>
        <w:jc w:val="center"/>
        <w:rPr>
          <w:rFonts w:asciiTheme="minorHAnsi" w:hAnsiTheme="minorHAnsi" w:cstheme="minorHAnsi"/>
          <w:bCs/>
          <w:sz w:val="22"/>
          <w:szCs w:val="22"/>
        </w:rPr>
      </w:pPr>
    </w:p>
    <w:p w14:paraId="524E4D34" w14:textId="20BEBD3D" w:rsidR="005119F3" w:rsidRPr="005119F3" w:rsidRDefault="00B23F99" w:rsidP="00436D20">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43116F32" w14:textId="049FFBA8" w:rsidR="002125D5" w:rsidRDefault="00481904" w:rsidP="00100C7E">
      <w:pPr>
        <w:jc w:val="center"/>
      </w:pPr>
      <w:r>
        <w:t>(</w:t>
      </w:r>
      <w:r>
        <w:rPr>
          <w:rFonts w:asciiTheme="minorHAnsi" w:hAnsiTheme="minorHAnsi" w:cstheme="minorHAnsi"/>
          <w:i/>
          <w:sz w:val="22"/>
          <w:szCs w:val="22"/>
        </w:rPr>
        <w:t>reševanje sporov</w:t>
      </w:r>
      <w:r>
        <w:t>)</w:t>
      </w:r>
    </w:p>
    <w:p w14:paraId="08860505" w14:textId="77777777" w:rsidR="00436D20" w:rsidRPr="00100C7E" w:rsidRDefault="00436D20" w:rsidP="00100C7E">
      <w:pPr>
        <w:jc w:val="center"/>
      </w:pPr>
    </w:p>
    <w:p w14:paraId="0EE3A15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3C7C7AB"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243CF3B" w14:textId="77777777" w:rsidR="002125D5" w:rsidRPr="00AD129E" w:rsidRDefault="002125D5" w:rsidP="00436D20">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AAC7B0B" w14:textId="187B5202" w:rsidR="002125D5" w:rsidRDefault="00100C7E" w:rsidP="00100C7E">
      <w:pPr>
        <w:jc w:val="center"/>
      </w:pPr>
      <w:r>
        <w:t>(</w:t>
      </w:r>
      <w:r>
        <w:rPr>
          <w:rFonts w:asciiTheme="minorHAnsi" w:hAnsiTheme="minorHAnsi" w:cstheme="minorHAnsi"/>
          <w:i/>
          <w:sz w:val="22"/>
          <w:szCs w:val="22"/>
        </w:rPr>
        <w:t>število izvodov pogodbe</w:t>
      </w:r>
      <w:r>
        <w:t>)</w:t>
      </w:r>
    </w:p>
    <w:p w14:paraId="4E05CB40" w14:textId="77777777" w:rsidR="00436D20" w:rsidRPr="00100C7E" w:rsidRDefault="00436D20" w:rsidP="00100C7E">
      <w:pPr>
        <w:jc w:val="center"/>
      </w:pPr>
    </w:p>
    <w:p w14:paraId="75F94742"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10"/>
    <w:p w14:paraId="772FAF4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B632940" w14:textId="5123C576" w:rsidR="002125D5" w:rsidRDefault="002125D5" w:rsidP="002125D5">
      <w:pPr>
        <w:autoSpaceDE w:val="0"/>
        <w:autoSpaceDN w:val="0"/>
        <w:adjustRightInd w:val="0"/>
        <w:jc w:val="both"/>
        <w:rPr>
          <w:rFonts w:asciiTheme="minorHAnsi" w:hAnsiTheme="minorHAnsi" w:cstheme="minorHAnsi"/>
          <w:sz w:val="22"/>
          <w:szCs w:val="22"/>
        </w:rPr>
      </w:pPr>
    </w:p>
    <w:p w14:paraId="645B270B"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263277F5"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438C5929" w14:textId="77777777" w:rsidTr="00922487">
        <w:tc>
          <w:tcPr>
            <w:tcW w:w="5211" w:type="dxa"/>
          </w:tcPr>
          <w:p w14:paraId="7930C7A5"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5F67F662" w14:textId="6F8AF778"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3263E7BE"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3DBE2B35" w14:textId="4D72CDB5"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p>
        </w:tc>
      </w:tr>
      <w:tr w:rsidR="002125D5" w:rsidRPr="002125D5" w14:paraId="03374053" w14:textId="77777777" w:rsidTr="00922487">
        <w:tc>
          <w:tcPr>
            <w:tcW w:w="5211" w:type="dxa"/>
          </w:tcPr>
          <w:p w14:paraId="7A45499D" w14:textId="77777777" w:rsidR="002125D5" w:rsidRPr="002125D5" w:rsidRDefault="002125D5" w:rsidP="00922487">
            <w:pPr>
              <w:rPr>
                <w:rFonts w:asciiTheme="minorHAnsi" w:hAnsiTheme="minorHAnsi" w:cstheme="minorHAnsi"/>
                <w:sz w:val="22"/>
                <w:szCs w:val="22"/>
              </w:rPr>
            </w:pPr>
          </w:p>
        </w:tc>
        <w:tc>
          <w:tcPr>
            <w:tcW w:w="3969" w:type="dxa"/>
          </w:tcPr>
          <w:p w14:paraId="4F26166D" w14:textId="77777777" w:rsidR="002125D5" w:rsidRPr="002125D5" w:rsidRDefault="002125D5" w:rsidP="00922487">
            <w:pPr>
              <w:rPr>
                <w:rFonts w:asciiTheme="minorHAnsi" w:hAnsiTheme="minorHAnsi" w:cstheme="minorHAnsi"/>
                <w:sz w:val="22"/>
                <w:szCs w:val="22"/>
              </w:rPr>
            </w:pPr>
          </w:p>
        </w:tc>
      </w:tr>
      <w:tr w:rsidR="002125D5" w:rsidRPr="002125D5" w14:paraId="636EF06B" w14:textId="77777777" w:rsidTr="00922487">
        <w:tc>
          <w:tcPr>
            <w:tcW w:w="5211" w:type="dxa"/>
          </w:tcPr>
          <w:p w14:paraId="79AB52C4"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NAROČNIK:</w:t>
            </w:r>
          </w:p>
          <w:p w14:paraId="3C932643"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742FA8E3" w14:textId="6A12A9F6" w:rsidR="002125D5" w:rsidRPr="002125D5" w:rsidRDefault="004A4D23" w:rsidP="00922487">
            <w:pPr>
              <w:rPr>
                <w:rFonts w:asciiTheme="minorHAnsi" w:hAnsiTheme="minorHAnsi" w:cstheme="minorHAnsi"/>
                <w:sz w:val="22"/>
                <w:szCs w:val="22"/>
              </w:rPr>
            </w:pPr>
            <w:r>
              <w:rPr>
                <w:rFonts w:asciiTheme="minorHAnsi" w:hAnsiTheme="minorHAnsi" w:cstheme="minorHAnsi"/>
                <w:sz w:val="22"/>
                <w:szCs w:val="22"/>
              </w:rPr>
              <w:t>IZVAJALEC</w:t>
            </w:r>
            <w:r w:rsidR="002125D5" w:rsidRPr="002125D5">
              <w:rPr>
                <w:rFonts w:asciiTheme="minorHAnsi" w:hAnsiTheme="minorHAnsi" w:cstheme="minorHAnsi"/>
                <w:sz w:val="22"/>
                <w:szCs w:val="22"/>
              </w:rPr>
              <w:t>:</w:t>
            </w:r>
          </w:p>
        </w:tc>
      </w:tr>
      <w:tr w:rsidR="002125D5" w:rsidRPr="002125D5" w14:paraId="7F59CA46" w14:textId="77777777" w:rsidTr="00922487">
        <w:tc>
          <w:tcPr>
            <w:tcW w:w="5211" w:type="dxa"/>
          </w:tcPr>
          <w:p w14:paraId="320A1EB3" w14:textId="77777777" w:rsidR="002125D5" w:rsidRPr="002125D5" w:rsidRDefault="002125D5" w:rsidP="00922487">
            <w:pPr>
              <w:rPr>
                <w:rFonts w:asciiTheme="minorHAnsi" w:hAnsiTheme="minorHAnsi" w:cstheme="minorHAnsi"/>
                <w:sz w:val="22"/>
                <w:szCs w:val="22"/>
              </w:rPr>
            </w:pPr>
          </w:p>
        </w:tc>
        <w:tc>
          <w:tcPr>
            <w:tcW w:w="3969" w:type="dxa"/>
          </w:tcPr>
          <w:p w14:paraId="49488D19" w14:textId="77777777" w:rsidR="002125D5" w:rsidRPr="002125D5" w:rsidRDefault="002125D5" w:rsidP="00922487">
            <w:pPr>
              <w:rPr>
                <w:rFonts w:asciiTheme="minorHAnsi" w:hAnsiTheme="minorHAnsi" w:cstheme="minorHAnsi"/>
                <w:sz w:val="22"/>
                <w:szCs w:val="22"/>
              </w:rPr>
            </w:pPr>
          </w:p>
        </w:tc>
      </w:tr>
      <w:tr w:rsidR="002125D5" w:rsidRPr="002125D5" w14:paraId="7B5BB3C5" w14:textId="77777777" w:rsidTr="00922487">
        <w:tc>
          <w:tcPr>
            <w:tcW w:w="5211" w:type="dxa"/>
          </w:tcPr>
          <w:p w14:paraId="32B1E999"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p w14:paraId="6E5B6A52"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440AC087"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6B88D4E1"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080C8C79" w14:textId="77777777" w:rsidR="002125D5" w:rsidRPr="002125D5" w:rsidRDefault="002125D5" w:rsidP="002125D5">
      <w:pPr>
        <w:rPr>
          <w:rFonts w:asciiTheme="minorHAnsi" w:hAnsiTheme="minorHAnsi" w:cstheme="minorHAnsi"/>
          <w:sz w:val="22"/>
          <w:szCs w:val="22"/>
        </w:rPr>
      </w:pPr>
    </w:p>
    <w:p w14:paraId="6475B3D4" w14:textId="77777777" w:rsidR="002125D5" w:rsidRPr="002125D5" w:rsidRDefault="002125D5" w:rsidP="002125D5">
      <w:pPr>
        <w:rPr>
          <w:rFonts w:asciiTheme="minorHAnsi" w:hAnsiTheme="minorHAnsi" w:cstheme="minorHAnsi"/>
          <w:sz w:val="22"/>
          <w:szCs w:val="22"/>
        </w:rPr>
      </w:pPr>
    </w:p>
    <w:p w14:paraId="1BAB18CD" w14:textId="22547BD6" w:rsidR="00436D20" w:rsidRDefault="00436D20" w:rsidP="00436D20"/>
    <w:p w14:paraId="1E1F8F0B" w14:textId="56434637" w:rsidR="00F947BB" w:rsidRPr="00F947BB" w:rsidRDefault="00F947BB" w:rsidP="00436D20">
      <w:pPr>
        <w:rPr>
          <w:rFonts w:asciiTheme="minorHAnsi" w:hAnsiTheme="minorHAnsi" w:cstheme="minorHAnsi"/>
          <w:sz w:val="22"/>
          <w:szCs w:val="22"/>
          <w:highlight w:val="yellow"/>
        </w:rPr>
      </w:pPr>
      <w:r w:rsidRPr="00F947BB">
        <w:rPr>
          <w:rFonts w:asciiTheme="minorHAnsi" w:hAnsiTheme="minorHAnsi" w:cstheme="minorHAnsi"/>
          <w:sz w:val="22"/>
          <w:szCs w:val="22"/>
          <w:highlight w:val="yellow"/>
        </w:rPr>
        <w:t>PRILOGE:</w:t>
      </w:r>
    </w:p>
    <w:p w14:paraId="6DE99600" w14:textId="64015A98" w:rsidR="00F947BB" w:rsidRPr="00F947BB" w:rsidRDefault="00F947BB" w:rsidP="00436D20">
      <w:pPr>
        <w:rPr>
          <w:rFonts w:asciiTheme="minorHAnsi" w:hAnsiTheme="minorHAnsi" w:cstheme="minorHAnsi"/>
          <w:sz w:val="22"/>
          <w:szCs w:val="22"/>
        </w:rPr>
      </w:pPr>
      <w:r w:rsidRPr="00F947BB">
        <w:rPr>
          <w:rFonts w:asciiTheme="minorHAnsi" w:hAnsiTheme="minorHAnsi" w:cstheme="minorHAnsi"/>
          <w:sz w:val="22"/>
          <w:szCs w:val="22"/>
          <w:highlight w:val="yellow"/>
        </w:rPr>
        <w:t>- načrt rednega vzdrževanja</w:t>
      </w:r>
      <w:r w:rsidRPr="00F947BB">
        <w:rPr>
          <w:rFonts w:asciiTheme="minorHAnsi" w:hAnsiTheme="minorHAnsi" w:cstheme="minorHAnsi"/>
          <w:sz w:val="22"/>
          <w:szCs w:val="22"/>
        </w:rPr>
        <w:t xml:space="preserve"> </w:t>
      </w:r>
    </w:p>
    <w:sectPr w:rsidR="00F947BB" w:rsidRPr="00F947BB" w:rsidSect="00922487">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BBDCB" w14:textId="77777777" w:rsidR="000A1EBD" w:rsidRDefault="000A1EBD">
      <w:r>
        <w:separator/>
      </w:r>
    </w:p>
  </w:endnote>
  <w:endnote w:type="continuationSeparator" w:id="0">
    <w:p w14:paraId="5C29F1ED" w14:textId="77777777" w:rsidR="000A1EBD" w:rsidRDefault="000A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Nova">
    <w:panose1 w:val="020B0504020202020204"/>
    <w:charset w:val="EE"/>
    <w:family w:val="swiss"/>
    <w:pitch w:val="variable"/>
    <w:sig w:usb0="2000028F" w:usb1="00000002" w:usb2="00000000" w:usb3="00000000" w:csb0="0000019F" w:csb1="00000000"/>
  </w:font>
  <w:font w:name="Arial">
    <w:panose1 w:val="020B0604020202020204"/>
    <w:charset w:val="EE"/>
    <w:family w:val="swiss"/>
    <w:pitch w:val="variable"/>
    <w:sig w:usb0="20002A87" w:usb1="80000000" w:usb2="00000008"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70A94641" w14:textId="208AD77A" w:rsidR="00922487" w:rsidRDefault="00922487">
        <w:pPr>
          <w:pStyle w:val="Footer"/>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2FD42DD5" w14:textId="329DF413" w:rsidR="00922487" w:rsidRDefault="00922487" w:rsidP="00922487">
    <w:pPr>
      <w:pStyle w:val="Footer"/>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19736" w14:textId="77777777" w:rsidR="000A1EBD" w:rsidRDefault="000A1EBD">
      <w:r>
        <w:separator/>
      </w:r>
    </w:p>
  </w:footnote>
  <w:footnote w:type="continuationSeparator" w:id="0">
    <w:p w14:paraId="388086F0" w14:textId="77777777" w:rsidR="000A1EBD" w:rsidRDefault="000A1EBD">
      <w:r>
        <w:continuationSeparator/>
      </w:r>
    </w:p>
  </w:footnote>
  <w:footnote w:id="1">
    <w:p w14:paraId="11D0BA8F" w14:textId="0E37684B" w:rsidR="00221CE0" w:rsidRDefault="00221CE0" w:rsidP="00221CE0">
      <w:pPr>
        <w:pStyle w:val="FootnoteText"/>
        <w:jc w:val="both"/>
      </w:pPr>
      <w:r>
        <w:rPr>
          <w:rStyle w:val="FootnoteReference"/>
        </w:rPr>
        <w:footnoteRef/>
      </w:r>
      <w:r>
        <w:t xml:space="preserve"> </w:t>
      </w:r>
      <w:r w:rsidRPr="00221CE0">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221CE0">
        <w:rPr>
          <w:rFonts w:asciiTheme="minorHAnsi" w:hAnsiTheme="minorHAnsi" w:cstheme="minorHAnsi"/>
          <w:sz w:val="18"/>
          <w:szCs w:val="18"/>
        </w:rPr>
        <w:t>odl</w:t>
      </w:r>
      <w:proofErr w:type="spellEnd"/>
      <w:r w:rsidRPr="00221CE0">
        <w:rPr>
          <w:rFonts w:asciiTheme="minorHAnsi" w:hAnsiTheme="minorHAnsi" w:cstheme="minorHAnsi"/>
          <w:sz w:val="18"/>
          <w:szCs w:val="18"/>
        </w:rPr>
        <w:t>. US, 100/22 - ZNUZSZS, 141/22 - ZNUNBZ, 158/22 - ZNPOVCE, 28/23, 88/23 - ZOPNN-F, 95/23 - ZIUOPZP, 131/23 - ZORZFS)</w:t>
      </w:r>
      <w:r w:rsidR="00423F82">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E2689F"/>
    <w:multiLevelType w:val="hybridMultilevel"/>
    <w:tmpl w:val="EE92041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B1314"/>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270A9A"/>
    <w:multiLevelType w:val="hybridMultilevel"/>
    <w:tmpl w:val="AA1CA7B0"/>
    <w:lvl w:ilvl="0" w:tplc="753625AA">
      <w:start w:val="1"/>
      <w:numFmt w:val="bullet"/>
      <w:lvlText w:val="-"/>
      <w:lvlJc w:val="left"/>
      <w:pPr>
        <w:tabs>
          <w:tab w:val="num" w:pos="786"/>
        </w:tabs>
        <w:ind w:left="786" w:hanging="360"/>
      </w:pPr>
      <w:rPr>
        <w:rFonts w:ascii="Tahoma" w:hAnsi="Tahoma"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4" w15:restartNumberingAfterBreak="0">
    <w:nsid w:val="108F6572"/>
    <w:multiLevelType w:val="hybridMultilevel"/>
    <w:tmpl w:val="809C69B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71222C"/>
    <w:multiLevelType w:val="hybridMultilevel"/>
    <w:tmpl w:val="9C364838"/>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BB1D80"/>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E72C55"/>
    <w:multiLevelType w:val="hybridMultilevel"/>
    <w:tmpl w:val="E86657D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935CE4"/>
    <w:multiLevelType w:val="hybridMultilevel"/>
    <w:tmpl w:val="D17655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166601"/>
    <w:multiLevelType w:val="hybridMultilevel"/>
    <w:tmpl w:val="E1D68ABC"/>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3A226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FC6C8C"/>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4A7D7D"/>
    <w:multiLevelType w:val="hybridMultilevel"/>
    <w:tmpl w:val="04EAC8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8F1425"/>
    <w:multiLevelType w:val="hybridMultilevel"/>
    <w:tmpl w:val="E3909E4C"/>
    <w:lvl w:ilvl="0" w:tplc="28B4F18E">
      <w:numFmt w:val="bullet"/>
      <w:lvlText w:val="-"/>
      <w:lvlJc w:val="left"/>
      <w:pPr>
        <w:tabs>
          <w:tab w:val="num" w:pos="720"/>
        </w:tabs>
        <w:ind w:left="720" w:hanging="360"/>
      </w:pPr>
      <w:rPr>
        <w:rFonts w:ascii="Garamond" w:eastAsia="Times New Roman" w:hAnsi="Garamond" w:hint="default"/>
        <w:strike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367E33A5"/>
    <w:multiLevelType w:val="hybridMultilevel"/>
    <w:tmpl w:val="91A4E6C6"/>
    <w:lvl w:ilvl="0" w:tplc="F41EBA9A">
      <w:start w:val="1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5A6DFC"/>
    <w:multiLevelType w:val="hybridMultilevel"/>
    <w:tmpl w:val="F112E834"/>
    <w:lvl w:ilvl="0" w:tplc="C7A24802">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ABC0D36"/>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36071FF"/>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4A4C1C1B"/>
    <w:multiLevelType w:val="hybridMultilevel"/>
    <w:tmpl w:val="96140628"/>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522196"/>
    <w:multiLevelType w:val="hybridMultilevel"/>
    <w:tmpl w:val="928207D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8F6BF9"/>
    <w:multiLevelType w:val="hybridMultilevel"/>
    <w:tmpl w:val="0696FC4E"/>
    <w:lvl w:ilvl="0" w:tplc="4E36C24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0D4867"/>
    <w:multiLevelType w:val="hybridMultilevel"/>
    <w:tmpl w:val="A906F94C"/>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FC6C83"/>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DC6186"/>
    <w:multiLevelType w:val="hybridMultilevel"/>
    <w:tmpl w:val="9A96F40C"/>
    <w:lvl w:ilvl="0" w:tplc="03B0C32A">
      <w:start w:val="1"/>
      <w:numFmt w:val="decimal"/>
      <w:lvlText w:val="%1."/>
      <w:lvlJc w:val="left"/>
      <w:pPr>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766D8A"/>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CBE7E32"/>
    <w:multiLevelType w:val="hybridMultilevel"/>
    <w:tmpl w:val="5450D6F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1" w15:restartNumberingAfterBreak="0">
    <w:nsid w:val="7271261A"/>
    <w:multiLevelType w:val="hybridMultilevel"/>
    <w:tmpl w:val="B85084D6"/>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32"/>
  </w:num>
  <w:num w:numId="4">
    <w:abstractNumId w:val="30"/>
  </w:num>
  <w:num w:numId="5">
    <w:abstractNumId w:val="13"/>
  </w:num>
  <w:num w:numId="6">
    <w:abstractNumId w:val="22"/>
  </w:num>
  <w:num w:numId="7">
    <w:abstractNumId w:val="4"/>
  </w:num>
  <w:num w:numId="8">
    <w:abstractNumId w:val="29"/>
  </w:num>
  <w:num w:numId="9">
    <w:abstractNumId w:val="3"/>
  </w:num>
  <w:num w:numId="10">
    <w:abstractNumId w:val="9"/>
  </w:num>
  <w:num w:numId="11">
    <w:abstractNumId w:val="11"/>
  </w:num>
  <w:num w:numId="12">
    <w:abstractNumId w:val="15"/>
  </w:num>
  <w:num w:numId="13">
    <w:abstractNumId w:val="7"/>
  </w:num>
  <w:num w:numId="14">
    <w:abstractNumId w:val="25"/>
  </w:num>
  <w:num w:numId="15">
    <w:abstractNumId w:val="16"/>
  </w:num>
  <w:num w:numId="16">
    <w:abstractNumId w:val="19"/>
  </w:num>
  <w:num w:numId="17">
    <w:abstractNumId w:val="1"/>
  </w:num>
  <w:num w:numId="18">
    <w:abstractNumId w:val="0"/>
    <w:lvlOverride w:ilvl="0">
      <w:lvl w:ilvl="0">
        <w:numFmt w:val="bullet"/>
        <w:lvlText w:val="-"/>
        <w:legacy w:legacy="1" w:legacySpace="120" w:legacyIndent="360"/>
        <w:lvlJc w:val="left"/>
        <w:pPr>
          <w:ind w:left="360" w:hanging="360"/>
        </w:pPr>
      </w:lvl>
    </w:lvlOverride>
  </w:num>
  <w:num w:numId="19">
    <w:abstractNumId w:val="23"/>
  </w:num>
  <w:num w:numId="20">
    <w:abstractNumId w:val="8"/>
  </w:num>
  <w:num w:numId="21">
    <w:abstractNumId w:val="12"/>
  </w:num>
  <w:num w:numId="22">
    <w:abstractNumId w:val="27"/>
  </w:num>
  <w:num w:numId="23">
    <w:abstractNumId w:val="17"/>
  </w:num>
  <w:num w:numId="24">
    <w:abstractNumId w:val="31"/>
  </w:num>
  <w:num w:numId="25">
    <w:abstractNumId w:val="6"/>
  </w:num>
  <w:num w:numId="26">
    <w:abstractNumId w:val="2"/>
  </w:num>
  <w:num w:numId="27">
    <w:abstractNumId w:val="20"/>
  </w:num>
  <w:num w:numId="28">
    <w:abstractNumId w:val="14"/>
  </w:num>
  <w:num w:numId="29">
    <w:abstractNumId w:val="26"/>
  </w:num>
  <w:num w:numId="30">
    <w:abstractNumId w:val="28"/>
  </w:num>
  <w:num w:numId="31">
    <w:abstractNumId w:val="18"/>
  </w:num>
  <w:num w:numId="32">
    <w:abstractNumId w:val="24"/>
  </w:num>
  <w:num w:numId="33">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15893"/>
    <w:rsid w:val="00030CA9"/>
    <w:rsid w:val="00036A2B"/>
    <w:rsid w:val="00047D22"/>
    <w:rsid w:val="000507CC"/>
    <w:rsid w:val="00051A2F"/>
    <w:rsid w:val="00051B3F"/>
    <w:rsid w:val="0005350C"/>
    <w:rsid w:val="00053EFB"/>
    <w:rsid w:val="00055219"/>
    <w:rsid w:val="000613DE"/>
    <w:rsid w:val="00074B30"/>
    <w:rsid w:val="000A1EBD"/>
    <w:rsid w:val="000C4904"/>
    <w:rsid w:val="000D261A"/>
    <w:rsid w:val="000D6218"/>
    <w:rsid w:val="000F3033"/>
    <w:rsid w:val="00100C7E"/>
    <w:rsid w:val="001049FD"/>
    <w:rsid w:val="001079C5"/>
    <w:rsid w:val="001109C7"/>
    <w:rsid w:val="00112A01"/>
    <w:rsid w:val="00112C42"/>
    <w:rsid w:val="00114974"/>
    <w:rsid w:val="00121E1D"/>
    <w:rsid w:val="00123023"/>
    <w:rsid w:val="00150497"/>
    <w:rsid w:val="00152F11"/>
    <w:rsid w:val="00156490"/>
    <w:rsid w:val="0016043C"/>
    <w:rsid w:val="0016085B"/>
    <w:rsid w:val="00162E39"/>
    <w:rsid w:val="001662CE"/>
    <w:rsid w:val="001708BF"/>
    <w:rsid w:val="0017243E"/>
    <w:rsid w:val="00177ACF"/>
    <w:rsid w:val="00180195"/>
    <w:rsid w:val="001B2F3B"/>
    <w:rsid w:val="001C175D"/>
    <w:rsid w:val="001C7177"/>
    <w:rsid w:val="001D3E60"/>
    <w:rsid w:val="001D5054"/>
    <w:rsid w:val="001F1A61"/>
    <w:rsid w:val="001F1EEC"/>
    <w:rsid w:val="001F7B34"/>
    <w:rsid w:val="002125D5"/>
    <w:rsid w:val="00215D5F"/>
    <w:rsid w:val="00221CE0"/>
    <w:rsid w:val="00226B67"/>
    <w:rsid w:val="002303FC"/>
    <w:rsid w:val="002334D3"/>
    <w:rsid w:val="002375FB"/>
    <w:rsid w:val="00247B9F"/>
    <w:rsid w:val="00252BC6"/>
    <w:rsid w:val="00253C68"/>
    <w:rsid w:val="00260778"/>
    <w:rsid w:val="00267C62"/>
    <w:rsid w:val="002731DD"/>
    <w:rsid w:val="00273953"/>
    <w:rsid w:val="00276CCE"/>
    <w:rsid w:val="00285B93"/>
    <w:rsid w:val="002943CF"/>
    <w:rsid w:val="002C74D9"/>
    <w:rsid w:val="002E35EF"/>
    <w:rsid w:val="002E5B44"/>
    <w:rsid w:val="002E5BD0"/>
    <w:rsid w:val="002E6981"/>
    <w:rsid w:val="002E7174"/>
    <w:rsid w:val="002F43D5"/>
    <w:rsid w:val="002F4831"/>
    <w:rsid w:val="002F5F46"/>
    <w:rsid w:val="00306796"/>
    <w:rsid w:val="00313BFB"/>
    <w:rsid w:val="00314CC7"/>
    <w:rsid w:val="00323873"/>
    <w:rsid w:val="00324E33"/>
    <w:rsid w:val="00325EBB"/>
    <w:rsid w:val="00325FC6"/>
    <w:rsid w:val="003370E0"/>
    <w:rsid w:val="00340507"/>
    <w:rsid w:val="003426DF"/>
    <w:rsid w:val="00344B66"/>
    <w:rsid w:val="00344D10"/>
    <w:rsid w:val="0034764E"/>
    <w:rsid w:val="00351FE2"/>
    <w:rsid w:val="00353926"/>
    <w:rsid w:val="0036173B"/>
    <w:rsid w:val="00373476"/>
    <w:rsid w:val="003756D4"/>
    <w:rsid w:val="00384012"/>
    <w:rsid w:val="00385FA4"/>
    <w:rsid w:val="00387F82"/>
    <w:rsid w:val="00393482"/>
    <w:rsid w:val="00393C8E"/>
    <w:rsid w:val="00394C2E"/>
    <w:rsid w:val="00396D44"/>
    <w:rsid w:val="003A37F6"/>
    <w:rsid w:val="003A48E3"/>
    <w:rsid w:val="003A64C4"/>
    <w:rsid w:val="003B08D0"/>
    <w:rsid w:val="003B54DF"/>
    <w:rsid w:val="003C0E41"/>
    <w:rsid w:val="003C47A9"/>
    <w:rsid w:val="003E53BD"/>
    <w:rsid w:val="003E7509"/>
    <w:rsid w:val="003E7731"/>
    <w:rsid w:val="003F38B6"/>
    <w:rsid w:val="003F5018"/>
    <w:rsid w:val="003F542B"/>
    <w:rsid w:val="0040220E"/>
    <w:rsid w:val="004024D6"/>
    <w:rsid w:val="0040254D"/>
    <w:rsid w:val="004030C2"/>
    <w:rsid w:val="00404341"/>
    <w:rsid w:val="0041327C"/>
    <w:rsid w:val="00423F82"/>
    <w:rsid w:val="00430C3D"/>
    <w:rsid w:val="004345E7"/>
    <w:rsid w:val="00435702"/>
    <w:rsid w:val="00436D20"/>
    <w:rsid w:val="00447215"/>
    <w:rsid w:val="00450BA5"/>
    <w:rsid w:val="00450DE7"/>
    <w:rsid w:val="00450E39"/>
    <w:rsid w:val="004550F0"/>
    <w:rsid w:val="00455A74"/>
    <w:rsid w:val="00456418"/>
    <w:rsid w:val="0045694F"/>
    <w:rsid w:val="004621B9"/>
    <w:rsid w:val="00462DD1"/>
    <w:rsid w:val="00472607"/>
    <w:rsid w:val="0047395C"/>
    <w:rsid w:val="0047401C"/>
    <w:rsid w:val="00474523"/>
    <w:rsid w:val="004765AF"/>
    <w:rsid w:val="00481904"/>
    <w:rsid w:val="00482A64"/>
    <w:rsid w:val="00485B01"/>
    <w:rsid w:val="00493A83"/>
    <w:rsid w:val="004A163A"/>
    <w:rsid w:val="004A2B3E"/>
    <w:rsid w:val="004A4D23"/>
    <w:rsid w:val="004B0B8A"/>
    <w:rsid w:val="004B249A"/>
    <w:rsid w:val="004B276A"/>
    <w:rsid w:val="004B72DA"/>
    <w:rsid w:val="004C108F"/>
    <w:rsid w:val="004C590F"/>
    <w:rsid w:val="004C6A81"/>
    <w:rsid w:val="004D2CB2"/>
    <w:rsid w:val="004D3EA8"/>
    <w:rsid w:val="004D7E74"/>
    <w:rsid w:val="004E5F9F"/>
    <w:rsid w:val="004E722D"/>
    <w:rsid w:val="005045B6"/>
    <w:rsid w:val="00504654"/>
    <w:rsid w:val="005067B8"/>
    <w:rsid w:val="005119F3"/>
    <w:rsid w:val="00516137"/>
    <w:rsid w:val="00520648"/>
    <w:rsid w:val="00525EC7"/>
    <w:rsid w:val="0053107E"/>
    <w:rsid w:val="00536E93"/>
    <w:rsid w:val="00537F59"/>
    <w:rsid w:val="0055320E"/>
    <w:rsid w:val="00556B6D"/>
    <w:rsid w:val="005612EE"/>
    <w:rsid w:val="00586D68"/>
    <w:rsid w:val="00587C92"/>
    <w:rsid w:val="00590864"/>
    <w:rsid w:val="005943B2"/>
    <w:rsid w:val="00597F15"/>
    <w:rsid w:val="005A4701"/>
    <w:rsid w:val="005B355F"/>
    <w:rsid w:val="005B51DD"/>
    <w:rsid w:val="005B57D8"/>
    <w:rsid w:val="005B73F6"/>
    <w:rsid w:val="005C1F70"/>
    <w:rsid w:val="005C232C"/>
    <w:rsid w:val="005C3BFC"/>
    <w:rsid w:val="005C7352"/>
    <w:rsid w:val="005D7B5D"/>
    <w:rsid w:val="005E01EA"/>
    <w:rsid w:val="005E544D"/>
    <w:rsid w:val="005F14BD"/>
    <w:rsid w:val="005F2652"/>
    <w:rsid w:val="005F3D5D"/>
    <w:rsid w:val="005F49D1"/>
    <w:rsid w:val="005F58EF"/>
    <w:rsid w:val="00606E97"/>
    <w:rsid w:val="00614E7A"/>
    <w:rsid w:val="00615C18"/>
    <w:rsid w:val="006239A9"/>
    <w:rsid w:val="00625F70"/>
    <w:rsid w:val="006279FE"/>
    <w:rsid w:val="006301A2"/>
    <w:rsid w:val="00643172"/>
    <w:rsid w:val="0064626A"/>
    <w:rsid w:val="0065284E"/>
    <w:rsid w:val="00654FC7"/>
    <w:rsid w:val="00655951"/>
    <w:rsid w:val="00655FF5"/>
    <w:rsid w:val="00657426"/>
    <w:rsid w:val="00663291"/>
    <w:rsid w:val="006636EB"/>
    <w:rsid w:val="0068073D"/>
    <w:rsid w:val="00682EB6"/>
    <w:rsid w:val="006860D4"/>
    <w:rsid w:val="00694231"/>
    <w:rsid w:val="0069727C"/>
    <w:rsid w:val="0069753C"/>
    <w:rsid w:val="006A1F97"/>
    <w:rsid w:val="006A2FFC"/>
    <w:rsid w:val="006A422F"/>
    <w:rsid w:val="006B1B3F"/>
    <w:rsid w:val="006B231E"/>
    <w:rsid w:val="006B3471"/>
    <w:rsid w:val="006B4BB1"/>
    <w:rsid w:val="006C5B13"/>
    <w:rsid w:val="006E3BEA"/>
    <w:rsid w:val="006E72E8"/>
    <w:rsid w:val="006F2B46"/>
    <w:rsid w:val="006F45EA"/>
    <w:rsid w:val="00703984"/>
    <w:rsid w:val="00706186"/>
    <w:rsid w:val="00716B28"/>
    <w:rsid w:val="00717685"/>
    <w:rsid w:val="00720F5F"/>
    <w:rsid w:val="0072119C"/>
    <w:rsid w:val="00721C7E"/>
    <w:rsid w:val="0072445E"/>
    <w:rsid w:val="00726904"/>
    <w:rsid w:val="00732F82"/>
    <w:rsid w:val="00741FB8"/>
    <w:rsid w:val="00750C7D"/>
    <w:rsid w:val="00752242"/>
    <w:rsid w:val="00753735"/>
    <w:rsid w:val="00754441"/>
    <w:rsid w:val="00755599"/>
    <w:rsid w:val="0075716D"/>
    <w:rsid w:val="00765559"/>
    <w:rsid w:val="00766BE3"/>
    <w:rsid w:val="007672AF"/>
    <w:rsid w:val="00774A88"/>
    <w:rsid w:val="00782C1B"/>
    <w:rsid w:val="00785D4A"/>
    <w:rsid w:val="00791F85"/>
    <w:rsid w:val="007A5441"/>
    <w:rsid w:val="007B1977"/>
    <w:rsid w:val="007B28C2"/>
    <w:rsid w:val="007B6B4E"/>
    <w:rsid w:val="007C601E"/>
    <w:rsid w:val="007D0B25"/>
    <w:rsid w:val="007D50B2"/>
    <w:rsid w:val="007D659A"/>
    <w:rsid w:val="007E1284"/>
    <w:rsid w:val="007E3C74"/>
    <w:rsid w:val="007F0329"/>
    <w:rsid w:val="007F58FF"/>
    <w:rsid w:val="00812116"/>
    <w:rsid w:val="00814D3A"/>
    <w:rsid w:val="008177BA"/>
    <w:rsid w:val="0082290D"/>
    <w:rsid w:val="00826DE5"/>
    <w:rsid w:val="00833870"/>
    <w:rsid w:val="0084033C"/>
    <w:rsid w:val="008406BE"/>
    <w:rsid w:val="00845544"/>
    <w:rsid w:val="0085684C"/>
    <w:rsid w:val="00870910"/>
    <w:rsid w:val="008712D6"/>
    <w:rsid w:val="008815A0"/>
    <w:rsid w:val="008A5953"/>
    <w:rsid w:val="008B35FE"/>
    <w:rsid w:val="008C00A6"/>
    <w:rsid w:val="008C4DB9"/>
    <w:rsid w:val="008E1217"/>
    <w:rsid w:val="008E1BBB"/>
    <w:rsid w:val="008E67F7"/>
    <w:rsid w:val="008F03BF"/>
    <w:rsid w:val="008F22EA"/>
    <w:rsid w:val="008F5E69"/>
    <w:rsid w:val="008F7936"/>
    <w:rsid w:val="0090197D"/>
    <w:rsid w:val="009120E6"/>
    <w:rsid w:val="00912D8E"/>
    <w:rsid w:val="0091603B"/>
    <w:rsid w:val="009212D1"/>
    <w:rsid w:val="00922487"/>
    <w:rsid w:val="00925909"/>
    <w:rsid w:val="00925EC3"/>
    <w:rsid w:val="00926AD2"/>
    <w:rsid w:val="00927B93"/>
    <w:rsid w:val="00931BD3"/>
    <w:rsid w:val="00932D20"/>
    <w:rsid w:val="0094167D"/>
    <w:rsid w:val="0094492B"/>
    <w:rsid w:val="00977BF3"/>
    <w:rsid w:val="00982790"/>
    <w:rsid w:val="009833F2"/>
    <w:rsid w:val="00986EF1"/>
    <w:rsid w:val="0098761B"/>
    <w:rsid w:val="00991DA5"/>
    <w:rsid w:val="00992A78"/>
    <w:rsid w:val="00993172"/>
    <w:rsid w:val="009A1A33"/>
    <w:rsid w:val="009B096B"/>
    <w:rsid w:val="009B6848"/>
    <w:rsid w:val="009B7B83"/>
    <w:rsid w:val="009C7C3E"/>
    <w:rsid w:val="009D1E25"/>
    <w:rsid w:val="009D3E56"/>
    <w:rsid w:val="009D422F"/>
    <w:rsid w:val="009E45EF"/>
    <w:rsid w:val="009F5A0F"/>
    <w:rsid w:val="00A04850"/>
    <w:rsid w:val="00A150FC"/>
    <w:rsid w:val="00A164B1"/>
    <w:rsid w:val="00A16F98"/>
    <w:rsid w:val="00A23B6A"/>
    <w:rsid w:val="00A24DDF"/>
    <w:rsid w:val="00A34B5C"/>
    <w:rsid w:val="00A36E25"/>
    <w:rsid w:val="00A41330"/>
    <w:rsid w:val="00A52642"/>
    <w:rsid w:val="00A53CB0"/>
    <w:rsid w:val="00A65C7E"/>
    <w:rsid w:val="00A65C8B"/>
    <w:rsid w:val="00A821C4"/>
    <w:rsid w:val="00A83C6E"/>
    <w:rsid w:val="00A8684D"/>
    <w:rsid w:val="00A87B04"/>
    <w:rsid w:val="00AA1656"/>
    <w:rsid w:val="00AA2F17"/>
    <w:rsid w:val="00AA5993"/>
    <w:rsid w:val="00AA5E07"/>
    <w:rsid w:val="00AB0502"/>
    <w:rsid w:val="00AB5274"/>
    <w:rsid w:val="00AB6327"/>
    <w:rsid w:val="00AC306C"/>
    <w:rsid w:val="00AC5BFA"/>
    <w:rsid w:val="00AC7A66"/>
    <w:rsid w:val="00AC7E7C"/>
    <w:rsid w:val="00AD129E"/>
    <w:rsid w:val="00AD219C"/>
    <w:rsid w:val="00AD2895"/>
    <w:rsid w:val="00AD3D26"/>
    <w:rsid w:val="00AE69E1"/>
    <w:rsid w:val="00B0506E"/>
    <w:rsid w:val="00B05BCB"/>
    <w:rsid w:val="00B076AC"/>
    <w:rsid w:val="00B16470"/>
    <w:rsid w:val="00B23F99"/>
    <w:rsid w:val="00B25DE3"/>
    <w:rsid w:val="00B3083A"/>
    <w:rsid w:val="00B40B29"/>
    <w:rsid w:val="00B41B24"/>
    <w:rsid w:val="00B444A1"/>
    <w:rsid w:val="00B50DA8"/>
    <w:rsid w:val="00B55A14"/>
    <w:rsid w:val="00B72CC8"/>
    <w:rsid w:val="00B72F68"/>
    <w:rsid w:val="00B83328"/>
    <w:rsid w:val="00B84BE4"/>
    <w:rsid w:val="00B9372A"/>
    <w:rsid w:val="00BA41C3"/>
    <w:rsid w:val="00BA6DD9"/>
    <w:rsid w:val="00BC0032"/>
    <w:rsid w:val="00BC0AB0"/>
    <w:rsid w:val="00BC0B95"/>
    <w:rsid w:val="00BD2612"/>
    <w:rsid w:val="00BE1CD3"/>
    <w:rsid w:val="00BF6132"/>
    <w:rsid w:val="00C104BF"/>
    <w:rsid w:val="00C159D3"/>
    <w:rsid w:val="00C16F71"/>
    <w:rsid w:val="00C27D2F"/>
    <w:rsid w:val="00C40203"/>
    <w:rsid w:val="00C440E9"/>
    <w:rsid w:val="00C46542"/>
    <w:rsid w:val="00C52B7B"/>
    <w:rsid w:val="00C5381E"/>
    <w:rsid w:val="00C53A12"/>
    <w:rsid w:val="00C63645"/>
    <w:rsid w:val="00C71D38"/>
    <w:rsid w:val="00C816ED"/>
    <w:rsid w:val="00C87643"/>
    <w:rsid w:val="00C951C3"/>
    <w:rsid w:val="00CA10C4"/>
    <w:rsid w:val="00CA4C75"/>
    <w:rsid w:val="00CA6AA7"/>
    <w:rsid w:val="00CA7032"/>
    <w:rsid w:val="00CC7090"/>
    <w:rsid w:val="00CD354B"/>
    <w:rsid w:val="00CD3864"/>
    <w:rsid w:val="00CD3868"/>
    <w:rsid w:val="00CD4936"/>
    <w:rsid w:val="00CD591F"/>
    <w:rsid w:val="00CE0393"/>
    <w:rsid w:val="00CE6656"/>
    <w:rsid w:val="00CF481D"/>
    <w:rsid w:val="00D07740"/>
    <w:rsid w:val="00D22C6B"/>
    <w:rsid w:val="00D27746"/>
    <w:rsid w:val="00D31332"/>
    <w:rsid w:val="00D32AD0"/>
    <w:rsid w:val="00D342AC"/>
    <w:rsid w:val="00D47766"/>
    <w:rsid w:val="00D50FA0"/>
    <w:rsid w:val="00D52848"/>
    <w:rsid w:val="00D55683"/>
    <w:rsid w:val="00D57FB4"/>
    <w:rsid w:val="00D60420"/>
    <w:rsid w:val="00D66206"/>
    <w:rsid w:val="00D66887"/>
    <w:rsid w:val="00D702F8"/>
    <w:rsid w:val="00D70F9D"/>
    <w:rsid w:val="00D74A8E"/>
    <w:rsid w:val="00D76176"/>
    <w:rsid w:val="00D80015"/>
    <w:rsid w:val="00D81AF7"/>
    <w:rsid w:val="00D82559"/>
    <w:rsid w:val="00D918B7"/>
    <w:rsid w:val="00DA28EA"/>
    <w:rsid w:val="00DA76B4"/>
    <w:rsid w:val="00DB4469"/>
    <w:rsid w:val="00DC3930"/>
    <w:rsid w:val="00DC5037"/>
    <w:rsid w:val="00DD639A"/>
    <w:rsid w:val="00DD7BDB"/>
    <w:rsid w:val="00DE0ABC"/>
    <w:rsid w:val="00DE57BD"/>
    <w:rsid w:val="00DF0831"/>
    <w:rsid w:val="00DF55B3"/>
    <w:rsid w:val="00E01ABE"/>
    <w:rsid w:val="00E35E74"/>
    <w:rsid w:val="00E4301C"/>
    <w:rsid w:val="00E44E70"/>
    <w:rsid w:val="00E62EBB"/>
    <w:rsid w:val="00E63A14"/>
    <w:rsid w:val="00E64EDB"/>
    <w:rsid w:val="00E719D7"/>
    <w:rsid w:val="00E76254"/>
    <w:rsid w:val="00E76801"/>
    <w:rsid w:val="00E82576"/>
    <w:rsid w:val="00E90658"/>
    <w:rsid w:val="00EA134D"/>
    <w:rsid w:val="00EC103E"/>
    <w:rsid w:val="00EC1262"/>
    <w:rsid w:val="00ED3043"/>
    <w:rsid w:val="00ED3641"/>
    <w:rsid w:val="00ED3EA8"/>
    <w:rsid w:val="00EF7328"/>
    <w:rsid w:val="00F00280"/>
    <w:rsid w:val="00F039D3"/>
    <w:rsid w:val="00F05371"/>
    <w:rsid w:val="00F07AE8"/>
    <w:rsid w:val="00F213FA"/>
    <w:rsid w:val="00F21481"/>
    <w:rsid w:val="00F225A1"/>
    <w:rsid w:val="00F35C32"/>
    <w:rsid w:val="00F51E49"/>
    <w:rsid w:val="00F51E94"/>
    <w:rsid w:val="00F52889"/>
    <w:rsid w:val="00F55114"/>
    <w:rsid w:val="00F6271C"/>
    <w:rsid w:val="00F65FB7"/>
    <w:rsid w:val="00F72B37"/>
    <w:rsid w:val="00F86022"/>
    <w:rsid w:val="00F914C4"/>
    <w:rsid w:val="00F947BB"/>
    <w:rsid w:val="00F94A80"/>
    <w:rsid w:val="00F9675B"/>
    <w:rsid w:val="00FA32FF"/>
    <w:rsid w:val="00FB0324"/>
    <w:rsid w:val="00FB5939"/>
    <w:rsid w:val="00FD133A"/>
    <w:rsid w:val="00FD4600"/>
    <w:rsid w:val="00FF109E"/>
    <w:rsid w:val="00FF1E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51CEF"/>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2125D5"/>
    <w:pPr>
      <w:spacing w:before="150" w:after="150" w:line="360" w:lineRule="atLeast"/>
      <w:outlineLvl w:val="3"/>
    </w:pPr>
    <w:rPr>
      <w:rFonts w:ascii="Roboto Condensed" w:hAnsi="Roboto Condensed"/>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5D5"/>
    <w:pPr>
      <w:spacing w:after="120"/>
    </w:pPr>
  </w:style>
  <w:style w:type="character" w:customStyle="1" w:styleId="BodyTextChar">
    <w:name w:val="Body Text Char"/>
    <w:basedOn w:val="DefaultParagraphFont"/>
    <w:link w:val="BodyText"/>
    <w:rsid w:val="002125D5"/>
    <w:rPr>
      <w:rFonts w:ascii="Times New Roman" w:eastAsia="Times New Roman" w:hAnsi="Times New Roman" w:cs="Times New Roman"/>
      <w:sz w:val="24"/>
      <w:szCs w:val="24"/>
      <w:lang w:eastAsia="sl-SI"/>
    </w:rPr>
  </w:style>
  <w:style w:type="paragraph" w:customStyle="1" w:styleId="BodyText21">
    <w:name w:val="Body Text 21"/>
    <w:basedOn w:val="Normal"/>
    <w:rsid w:val="002125D5"/>
    <w:pPr>
      <w:autoSpaceDE w:val="0"/>
      <w:autoSpaceDN w:val="0"/>
      <w:jc w:val="both"/>
    </w:pPr>
  </w:style>
  <w:style w:type="paragraph" w:styleId="CommentText">
    <w:name w:val="annotation text"/>
    <w:basedOn w:val="Normal"/>
    <w:link w:val="CommentTextChar"/>
    <w:uiPriority w:val="99"/>
    <w:rsid w:val="002125D5"/>
    <w:rPr>
      <w:sz w:val="20"/>
      <w:szCs w:val="20"/>
    </w:rPr>
  </w:style>
  <w:style w:type="character" w:customStyle="1" w:styleId="CommentTextChar">
    <w:name w:val="Comment Text Char"/>
    <w:basedOn w:val="DefaultParagraphFont"/>
    <w:link w:val="CommentText"/>
    <w:uiPriority w:val="99"/>
    <w:rsid w:val="002125D5"/>
    <w:rPr>
      <w:rFonts w:ascii="Times New Roman" w:eastAsia="Times New Roman" w:hAnsi="Times New Roman" w:cs="Times New Roman"/>
      <w:sz w:val="20"/>
      <w:szCs w:val="20"/>
      <w:lang w:eastAsia="sl-SI"/>
    </w:rPr>
  </w:style>
  <w:style w:type="paragraph" w:styleId="NoSpacing">
    <w:name w:val="No Spacing"/>
    <w:uiPriority w:val="1"/>
    <w:qFormat/>
    <w:rsid w:val="002125D5"/>
    <w:pPr>
      <w:spacing w:after="0" w:line="240" w:lineRule="auto"/>
    </w:pPr>
    <w:rPr>
      <w:rFonts w:ascii="Calibri" w:eastAsia="Calibri" w:hAnsi="Calibri" w:cs="Times New Roman"/>
    </w:rPr>
  </w:style>
  <w:style w:type="paragraph" w:styleId="ListParagraph">
    <w:name w:val="List Paragraph"/>
    <w:basedOn w:val="Normal"/>
    <w:link w:val="ListParagraphChar"/>
    <w:uiPriority w:val="34"/>
    <w:qFormat/>
    <w:rsid w:val="002125D5"/>
    <w:pPr>
      <w:ind w:left="720"/>
      <w:contextualSpacing/>
    </w:pPr>
  </w:style>
  <w:style w:type="character" w:customStyle="1" w:styleId="ListParagraphChar">
    <w:name w:val="List Paragraph Char"/>
    <w:link w:val="ListParagraph"/>
    <w:uiPriority w:val="34"/>
    <w:locked/>
    <w:rsid w:val="002125D5"/>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2125D5"/>
    <w:rPr>
      <w:sz w:val="16"/>
      <w:szCs w:val="16"/>
    </w:rPr>
  </w:style>
  <w:style w:type="paragraph" w:styleId="Footer">
    <w:name w:val="footer"/>
    <w:basedOn w:val="Normal"/>
    <w:link w:val="FooterChar"/>
    <w:uiPriority w:val="99"/>
    <w:unhideWhenUsed/>
    <w:rsid w:val="002125D5"/>
    <w:pPr>
      <w:tabs>
        <w:tab w:val="center" w:pos="4536"/>
        <w:tab w:val="right" w:pos="9072"/>
      </w:tabs>
    </w:pPr>
  </w:style>
  <w:style w:type="character" w:customStyle="1" w:styleId="FooterChar">
    <w:name w:val="Footer Char"/>
    <w:basedOn w:val="DefaultParagraphFont"/>
    <w:link w:val="Footer"/>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ormal"/>
    <w:rsid w:val="002125D5"/>
    <w:pPr>
      <w:spacing w:before="100" w:beforeAutospacing="1" w:after="100" w:afterAutospacing="1"/>
    </w:pPr>
  </w:style>
  <w:style w:type="paragraph" w:customStyle="1" w:styleId="tevilnatoka">
    <w:name w:val="tevilnatoka"/>
    <w:basedOn w:val="Normal"/>
    <w:rsid w:val="002125D5"/>
    <w:pPr>
      <w:spacing w:before="100" w:beforeAutospacing="1" w:after="100" w:afterAutospacing="1"/>
    </w:pPr>
  </w:style>
  <w:style w:type="character" w:styleId="Hyperlink">
    <w:name w:val="Hyperlink"/>
    <w:basedOn w:val="DefaultParagraphFont"/>
    <w:uiPriority w:val="99"/>
    <w:semiHidden/>
    <w:unhideWhenUsed/>
    <w:rsid w:val="002125D5"/>
    <w:rPr>
      <w:color w:val="0000FF"/>
      <w:u w:val="single"/>
    </w:rPr>
  </w:style>
  <w:style w:type="paragraph" w:styleId="BalloonText">
    <w:name w:val="Balloon Text"/>
    <w:basedOn w:val="Normal"/>
    <w:link w:val="BalloonTextChar"/>
    <w:uiPriority w:val="99"/>
    <w:semiHidden/>
    <w:unhideWhenUsed/>
    <w:rsid w:val="002125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5D5"/>
    <w:rPr>
      <w:rFonts w:ascii="Segoe UI" w:eastAsia="Times New Roman" w:hAnsi="Segoe UI" w:cs="Segoe UI"/>
      <w:sz w:val="18"/>
      <w:szCs w:val="18"/>
      <w:lang w:eastAsia="sl-SI"/>
    </w:rPr>
  </w:style>
  <w:style w:type="character" w:customStyle="1" w:styleId="Heading4Char">
    <w:name w:val="Heading 4 Char"/>
    <w:basedOn w:val="DefaultParagraphFont"/>
    <w:link w:val="Heading4"/>
    <w:uiPriority w:val="9"/>
    <w:rsid w:val="002125D5"/>
    <w:rPr>
      <w:rFonts w:ascii="Roboto Condensed" w:eastAsia="Times New Roman" w:hAnsi="Roboto Condensed" w:cs="Times New Roman"/>
      <w:sz w:val="29"/>
      <w:szCs w:val="29"/>
      <w:lang w:eastAsia="sl-SI"/>
    </w:rPr>
  </w:style>
  <w:style w:type="paragraph" w:styleId="CommentSubject">
    <w:name w:val="annotation subject"/>
    <w:basedOn w:val="CommentText"/>
    <w:next w:val="CommentText"/>
    <w:link w:val="CommentSubjectChar"/>
    <w:uiPriority w:val="99"/>
    <w:semiHidden/>
    <w:unhideWhenUsed/>
    <w:rsid w:val="002375FB"/>
    <w:rPr>
      <w:b/>
      <w:bCs/>
    </w:rPr>
  </w:style>
  <w:style w:type="character" w:customStyle="1" w:styleId="CommentSubjectChar">
    <w:name w:val="Comment Subject Char"/>
    <w:basedOn w:val="CommentTextChar"/>
    <w:link w:val="CommentSubject"/>
    <w:uiPriority w:val="99"/>
    <w:semiHidden/>
    <w:rsid w:val="002375FB"/>
    <w:rPr>
      <w:rFonts w:ascii="Times New Roman" w:eastAsia="Times New Roman" w:hAnsi="Times New Roman" w:cs="Times New Roman"/>
      <w:b/>
      <w:bCs/>
      <w:sz w:val="20"/>
      <w:szCs w:val="20"/>
      <w:lang w:eastAsia="sl-SI"/>
    </w:rPr>
  </w:style>
  <w:style w:type="paragraph" w:styleId="Header">
    <w:name w:val="header"/>
    <w:basedOn w:val="Normal"/>
    <w:link w:val="HeaderChar"/>
    <w:uiPriority w:val="99"/>
    <w:unhideWhenUsed/>
    <w:rsid w:val="003370E0"/>
    <w:pPr>
      <w:tabs>
        <w:tab w:val="center" w:pos="4536"/>
        <w:tab w:val="right" w:pos="9072"/>
      </w:tabs>
    </w:pPr>
  </w:style>
  <w:style w:type="character" w:customStyle="1" w:styleId="HeaderChar">
    <w:name w:val="Header Char"/>
    <w:basedOn w:val="DefaultParagraphFont"/>
    <w:link w:val="Header"/>
    <w:uiPriority w:val="99"/>
    <w:rsid w:val="003370E0"/>
    <w:rPr>
      <w:rFonts w:ascii="Times New Roman" w:eastAsia="Times New Roman" w:hAnsi="Times New Roman" w:cs="Times New Roman"/>
      <w:sz w:val="24"/>
      <w:szCs w:val="24"/>
      <w:lang w:eastAsia="sl-SI"/>
    </w:rPr>
  </w:style>
  <w:style w:type="character" w:customStyle="1" w:styleId="Heading1Char">
    <w:name w:val="Heading 1 Char"/>
    <w:basedOn w:val="DefaultParagraphFont"/>
    <w:link w:val="Heading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link w:val="Heading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221CE0"/>
    <w:rPr>
      <w:sz w:val="20"/>
      <w:szCs w:val="20"/>
    </w:rPr>
  </w:style>
  <w:style w:type="character" w:customStyle="1" w:styleId="FootnoteTextChar">
    <w:name w:val="Footnote Text Char"/>
    <w:basedOn w:val="DefaultParagraphFont"/>
    <w:link w:val="FootnoteText"/>
    <w:uiPriority w:val="99"/>
    <w:semiHidden/>
    <w:rsid w:val="00221CE0"/>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semiHidden/>
    <w:unhideWhenUsed/>
    <w:rsid w:val="00221C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3.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D5E8722-468B-4F5C-87EF-38CDE295D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Pages>
  <Words>3757</Words>
  <Characters>21418</Characters>
  <Application>Microsoft Office Word</Application>
  <DocSecurity>0</DocSecurity>
  <Lines>178</Lines>
  <Paragraphs>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Janja Cigoj</cp:lastModifiedBy>
  <cp:revision>7</cp:revision>
  <cp:lastPrinted>2025-11-05T13:26:00Z</cp:lastPrinted>
  <dcterms:created xsi:type="dcterms:W3CDTF">2025-11-05T13:17:00Z</dcterms:created>
  <dcterms:modified xsi:type="dcterms:W3CDTF">2025-11-05T14:04:00Z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